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B4" w:rsidRPr="00341677" w:rsidRDefault="004266B4" w:rsidP="00261F01">
      <w:bookmarkStart w:id="0" w:name="_GoBack"/>
      <w:bookmarkEnd w:id="0"/>
    </w:p>
    <w:tbl>
      <w:tblPr>
        <w:tblpPr w:leftFromText="180" w:rightFromText="180" w:vertAnchor="text" w:horzAnchor="margin" w:tblpXSpec="center" w:tblpY="8"/>
        <w:tblW w:w="10632" w:type="dxa"/>
        <w:tblLook w:val="01E0" w:firstRow="1" w:lastRow="1" w:firstColumn="1" w:lastColumn="1" w:noHBand="0" w:noVBand="0"/>
      </w:tblPr>
      <w:tblGrid>
        <w:gridCol w:w="4576"/>
        <w:gridCol w:w="1378"/>
        <w:gridCol w:w="4678"/>
      </w:tblGrid>
      <w:tr w:rsidR="00B43C6A" w:rsidRPr="00B43C6A" w:rsidTr="00A3328E">
        <w:trPr>
          <w:trHeight w:val="1425"/>
        </w:trPr>
        <w:tc>
          <w:tcPr>
            <w:tcW w:w="4576" w:type="dxa"/>
          </w:tcPr>
          <w:p w:rsidR="00B43C6A" w:rsidRPr="00B43C6A" w:rsidRDefault="00B43C6A" w:rsidP="00B43C6A">
            <w:pPr>
              <w:keepNext/>
              <w:jc w:val="center"/>
              <w:outlineLvl w:val="3"/>
              <w:rPr>
                <w:b/>
                <w:bCs/>
                <w:sz w:val="22"/>
              </w:rPr>
            </w:pPr>
            <w:r w:rsidRPr="00B43C6A">
              <w:rPr>
                <w:b/>
                <w:bCs/>
                <w:sz w:val="22"/>
              </w:rPr>
              <w:t>РЕСПУБЛИКА ТАТАРСТАН</w:t>
            </w:r>
          </w:p>
          <w:p w:rsidR="00B43C6A" w:rsidRPr="00B43C6A" w:rsidRDefault="00B43C6A" w:rsidP="00B43C6A">
            <w:pPr>
              <w:keepNext/>
              <w:jc w:val="center"/>
              <w:outlineLvl w:val="3"/>
              <w:rPr>
                <w:b/>
                <w:bCs/>
                <w:sz w:val="22"/>
              </w:rPr>
            </w:pPr>
            <w:r w:rsidRPr="00B43C6A">
              <w:rPr>
                <w:b/>
                <w:bCs/>
                <w:sz w:val="22"/>
              </w:rPr>
              <w:t>ИСПОЛНИТЕЛЬНЫЙ КОМИТЕТ АЛЬКЕЕВСКОГО</w:t>
            </w:r>
          </w:p>
          <w:p w:rsidR="00B43C6A" w:rsidRPr="00B43C6A" w:rsidRDefault="00B43C6A" w:rsidP="00B43C6A">
            <w:pPr>
              <w:jc w:val="center"/>
              <w:rPr>
                <w:rFonts w:ascii="SL_Times New Roman" w:hAnsi="SL_Times New Roman"/>
                <w:b/>
                <w:bCs/>
                <w:sz w:val="22"/>
              </w:rPr>
            </w:pPr>
            <w:r w:rsidRPr="00B43C6A">
              <w:rPr>
                <w:rFonts w:ascii="SL_Times New Roman" w:hAnsi="SL_Times New Roman"/>
                <w:b/>
                <w:bCs/>
                <w:sz w:val="22"/>
              </w:rPr>
              <w:t>МУНИЦИПАЛЬНОГО РАЙОНА</w:t>
            </w:r>
          </w:p>
          <w:p w:rsidR="00B43C6A" w:rsidRPr="00B43C6A" w:rsidRDefault="00B43C6A" w:rsidP="00B43C6A">
            <w:pPr>
              <w:jc w:val="center"/>
              <w:rPr>
                <w:sz w:val="20"/>
                <w:szCs w:val="20"/>
              </w:rPr>
            </w:pPr>
            <w:r w:rsidRPr="00B43C6A">
              <w:rPr>
                <w:sz w:val="20"/>
                <w:szCs w:val="20"/>
              </w:rPr>
              <w:t>422870, С.Базарные Матаки,</w:t>
            </w:r>
          </w:p>
          <w:p w:rsidR="00B43C6A" w:rsidRPr="00B43C6A" w:rsidRDefault="00B43C6A" w:rsidP="00B43C6A">
            <w:pPr>
              <w:jc w:val="center"/>
              <w:rPr>
                <w:sz w:val="20"/>
                <w:szCs w:val="20"/>
              </w:rPr>
            </w:pPr>
            <w:r w:rsidRPr="00B43C6A">
              <w:rPr>
                <w:sz w:val="20"/>
                <w:szCs w:val="20"/>
              </w:rPr>
              <w:t xml:space="preserve"> ул.С.Крайнова,д.56</w:t>
            </w:r>
          </w:p>
          <w:p w:rsidR="00B43C6A" w:rsidRPr="00B43C6A" w:rsidRDefault="00B43C6A" w:rsidP="00B43C6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378" w:type="dxa"/>
          </w:tcPr>
          <w:p w:rsidR="00B43C6A" w:rsidRPr="00B43C6A" w:rsidRDefault="00944811" w:rsidP="00B43C6A">
            <w:pPr>
              <w:rPr>
                <w:rFonts w:ascii="SL_Times New Roman" w:hAnsi="SL_Times New Roman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3810</wp:posOffset>
                  </wp:positionV>
                  <wp:extent cx="609600" cy="873125"/>
                  <wp:effectExtent l="0" t="0" r="0" b="3175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</w:tcPr>
          <w:p w:rsidR="00B43C6A" w:rsidRPr="00B43C6A" w:rsidRDefault="00B43C6A" w:rsidP="00B43C6A">
            <w:pPr>
              <w:jc w:val="center"/>
              <w:rPr>
                <w:b/>
                <w:sz w:val="22"/>
                <w:szCs w:val="22"/>
                <w:lang w:val="tt-RU"/>
              </w:rPr>
            </w:pPr>
            <w:r w:rsidRPr="00B43C6A">
              <w:rPr>
                <w:b/>
                <w:sz w:val="22"/>
                <w:szCs w:val="22"/>
                <w:lang w:val="tt-RU"/>
              </w:rPr>
              <w:t>ТАТАРСТАН РЕСПУБЛИКАСЫ</w:t>
            </w:r>
          </w:p>
          <w:p w:rsidR="00B43C6A" w:rsidRPr="00B43C6A" w:rsidRDefault="00B43C6A" w:rsidP="00B43C6A">
            <w:pPr>
              <w:keepNext/>
              <w:jc w:val="center"/>
              <w:outlineLvl w:val="3"/>
              <w:rPr>
                <w:rFonts w:ascii="SL_Times New Roman" w:hAnsi="SL_Times New Roman"/>
                <w:b/>
                <w:bCs/>
                <w:sz w:val="22"/>
              </w:rPr>
            </w:pPr>
            <w:r w:rsidRPr="00B43C6A">
              <w:rPr>
                <w:rFonts w:ascii="SL_Times New Roman" w:hAnsi="SL_Times New Roman"/>
                <w:b/>
                <w:bCs/>
                <w:sz w:val="22"/>
                <w:lang w:val="tt-RU"/>
              </w:rPr>
              <w:t>ӘЛКИ</w:t>
            </w:r>
            <w:r w:rsidRPr="00B43C6A">
              <w:rPr>
                <w:rFonts w:ascii="SL_Times New Roman" w:hAnsi="SL_Times New Roman"/>
                <w:b/>
                <w:bCs/>
                <w:sz w:val="22"/>
              </w:rPr>
              <w:t xml:space="preserve">  </w:t>
            </w:r>
          </w:p>
          <w:p w:rsidR="00B43C6A" w:rsidRPr="00B43C6A" w:rsidRDefault="00B43C6A" w:rsidP="00B43C6A">
            <w:pPr>
              <w:keepNext/>
              <w:jc w:val="center"/>
              <w:outlineLvl w:val="3"/>
              <w:rPr>
                <w:rFonts w:ascii="SL_Times New Roman" w:hAnsi="SL_Times New Roman"/>
                <w:b/>
                <w:bCs/>
                <w:sz w:val="22"/>
              </w:rPr>
            </w:pPr>
            <w:r w:rsidRPr="00B43C6A">
              <w:rPr>
                <w:rFonts w:ascii="SL_Times New Roman" w:hAnsi="SL_Times New Roman"/>
                <w:b/>
                <w:bCs/>
                <w:sz w:val="22"/>
              </w:rPr>
              <w:t>МУНИЦИПАЛЬ РАЙОНЫ</w:t>
            </w:r>
          </w:p>
          <w:p w:rsidR="00B43C6A" w:rsidRPr="00B43C6A" w:rsidRDefault="00B43C6A" w:rsidP="00B43C6A">
            <w:pPr>
              <w:keepNext/>
              <w:jc w:val="center"/>
              <w:outlineLvl w:val="3"/>
              <w:rPr>
                <w:rFonts w:ascii="SL_Times New Roman" w:hAnsi="SL_Times New Roman"/>
                <w:sz w:val="22"/>
                <w:lang w:val="tt-RU"/>
              </w:rPr>
            </w:pPr>
            <w:r w:rsidRPr="00B43C6A">
              <w:rPr>
                <w:rFonts w:ascii="SL_Times New Roman" w:hAnsi="SL_Times New Roman"/>
                <w:b/>
                <w:bCs/>
                <w:sz w:val="22"/>
              </w:rPr>
              <w:t xml:space="preserve">БАШКАРМА КОМИТЕТЫ </w:t>
            </w:r>
          </w:p>
          <w:p w:rsidR="00B43C6A" w:rsidRPr="00B43C6A" w:rsidRDefault="00B43C6A" w:rsidP="00B43C6A">
            <w:pPr>
              <w:ind w:right="-108"/>
              <w:jc w:val="center"/>
              <w:rPr>
                <w:sz w:val="20"/>
                <w:szCs w:val="20"/>
              </w:rPr>
            </w:pPr>
            <w:r w:rsidRPr="00B43C6A">
              <w:rPr>
                <w:sz w:val="20"/>
                <w:szCs w:val="20"/>
              </w:rPr>
              <w:t xml:space="preserve">422870, РТ Базарлы Матак авылы, </w:t>
            </w:r>
          </w:p>
          <w:p w:rsidR="00B43C6A" w:rsidRPr="00B43C6A" w:rsidRDefault="00B43C6A" w:rsidP="00B43C6A">
            <w:pPr>
              <w:ind w:right="-108"/>
              <w:jc w:val="center"/>
              <w:rPr>
                <w:sz w:val="20"/>
                <w:szCs w:val="20"/>
              </w:rPr>
            </w:pPr>
            <w:r w:rsidRPr="00B43C6A">
              <w:rPr>
                <w:sz w:val="20"/>
                <w:szCs w:val="20"/>
              </w:rPr>
              <w:t>С.Крайнов ур.,56</w:t>
            </w:r>
          </w:p>
        </w:tc>
      </w:tr>
      <w:tr w:rsidR="00B43C6A" w:rsidRPr="00B43C6A" w:rsidTr="00A3328E">
        <w:trPr>
          <w:trHeight w:val="457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B43C6A" w:rsidRPr="00B43C6A" w:rsidRDefault="00B43C6A" w:rsidP="00B43C6A">
            <w:pPr>
              <w:ind w:left="-108"/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B43C6A">
              <w:rPr>
                <w:sz w:val="20"/>
                <w:szCs w:val="20"/>
              </w:rPr>
              <w:t xml:space="preserve">Телефон: (84346) 20-0-26, факс: (84346) 21-7-60. </w:t>
            </w:r>
            <w:r w:rsidRPr="00B43C6A">
              <w:rPr>
                <w:sz w:val="20"/>
                <w:szCs w:val="20"/>
                <w:lang w:val="en-US"/>
              </w:rPr>
              <w:t>E</w:t>
            </w:r>
            <w:r w:rsidRPr="00B43C6A">
              <w:rPr>
                <w:sz w:val="20"/>
                <w:szCs w:val="20"/>
              </w:rPr>
              <w:t>-</w:t>
            </w:r>
            <w:r w:rsidRPr="00B43C6A">
              <w:rPr>
                <w:sz w:val="20"/>
                <w:szCs w:val="20"/>
                <w:lang w:val="en-US"/>
              </w:rPr>
              <w:t>mail</w:t>
            </w:r>
            <w:r w:rsidRPr="00B43C6A">
              <w:rPr>
                <w:sz w:val="20"/>
                <w:szCs w:val="20"/>
              </w:rPr>
              <w:t xml:space="preserve">: </w:t>
            </w:r>
            <w:r w:rsidRPr="00B43C6A">
              <w:rPr>
                <w:sz w:val="20"/>
                <w:szCs w:val="20"/>
                <w:lang w:val="en-US"/>
              </w:rPr>
              <w:t>alkay</w:t>
            </w:r>
            <w:r w:rsidRPr="00B43C6A">
              <w:rPr>
                <w:sz w:val="20"/>
                <w:szCs w:val="20"/>
              </w:rPr>
              <w:t>@</w:t>
            </w:r>
            <w:r w:rsidRPr="00B43C6A">
              <w:rPr>
                <w:sz w:val="20"/>
                <w:szCs w:val="20"/>
                <w:lang w:val="en-US"/>
              </w:rPr>
              <w:t>tatar</w:t>
            </w:r>
            <w:r w:rsidRPr="00B43C6A">
              <w:rPr>
                <w:sz w:val="20"/>
                <w:szCs w:val="20"/>
              </w:rPr>
              <w:t>.</w:t>
            </w:r>
            <w:r w:rsidRPr="00B43C6A">
              <w:rPr>
                <w:sz w:val="20"/>
                <w:szCs w:val="20"/>
                <w:lang w:val="en-US"/>
              </w:rPr>
              <w:t>ru</w:t>
            </w:r>
            <w:r w:rsidRPr="00B43C6A">
              <w:rPr>
                <w:sz w:val="20"/>
                <w:szCs w:val="20"/>
              </w:rPr>
              <w:t>,</w:t>
            </w:r>
            <w:r w:rsidRPr="00B43C6A">
              <w:t xml:space="preserve"> с</w:t>
            </w:r>
            <w:r w:rsidRPr="00B43C6A">
              <w:rPr>
                <w:sz w:val="20"/>
                <w:szCs w:val="20"/>
              </w:rPr>
              <w:t xml:space="preserve">айт: </w:t>
            </w:r>
            <w:r w:rsidRPr="00B43C6A">
              <w:rPr>
                <w:sz w:val="20"/>
                <w:szCs w:val="20"/>
                <w:lang w:val="en-US"/>
              </w:rPr>
              <w:t>www</w:t>
            </w:r>
            <w:r w:rsidRPr="00B43C6A">
              <w:rPr>
                <w:sz w:val="20"/>
                <w:szCs w:val="20"/>
              </w:rPr>
              <w:t>.</w:t>
            </w:r>
            <w:r w:rsidRPr="00B43C6A">
              <w:rPr>
                <w:sz w:val="20"/>
                <w:szCs w:val="20"/>
                <w:lang w:val="en-US"/>
              </w:rPr>
              <w:t>alkeevskiy</w:t>
            </w:r>
            <w:r w:rsidRPr="00B43C6A">
              <w:rPr>
                <w:sz w:val="20"/>
                <w:szCs w:val="20"/>
              </w:rPr>
              <w:t>.</w:t>
            </w:r>
            <w:r w:rsidRPr="00B43C6A">
              <w:rPr>
                <w:sz w:val="20"/>
                <w:szCs w:val="20"/>
                <w:lang w:val="en-US"/>
              </w:rPr>
              <w:t>tatarstan</w:t>
            </w:r>
            <w:r w:rsidRPr="00B43C6A">
              <w:rPr>
                <w:sz w:val="20"/>
                <w:szCs w:val="20"/>
              </w:rPr>
              <w:t>.</w:t>
            </w:r>
            <w:r w:rsidRPr="00B43C6A">
              <w:rPr>
                <w:sz w:val="20"/>
                <w:szCs w:val="20"/>
                <w:lang w:val="en-US"/>
              </w:rPr>
              <w:t>ru</w:t>
            </w:r>
            <w:r w:rsidRPr="00B43C6A">
              <w:rPr>
                <w:sz w:val="20"/>
                <w:szCs w:val="20"/>
              </w:rPr>
              <w:t>.</w:t>
            </w:r>
          </w:p>
        </w:tc>
      </w:tr>
    </w:tbl>
    <w:p w:rsidR="0091535D" w:rsidRPr="0091535D" w:rsidRDefault="0091535D" w:rsidP="0091535D">
      <w:pPr>
        <w:rPr>
          <w:vanish/>
        </w:rPr>
      </w:pPr>
    </w:p>
    <w:tbl>
      <w:tblPr>
        <w:tblpPr w:leftFromText="180" w:rightFromText="180" w:vertAnchor="text" w:horzAnchor="margin" w:tblpY="-299"/>
        <w:tblOverlap w:val="never"/>
        <w:tblW w:w="0" w:type="auto"/>
        <w:tblLook w:val="04A0" w:firstRow="1" w:lastRow="0" w:firstColumn="1" w:lastColumn="0" w:noHBand="0" w:noVBand="1"/>
      </w:tblPr>
      <w:tblGrid>
        <w:gridCol w:w="4368"/>
        <w:gridCol w:w="1136"/>
        <w:gridCol w:w="4152"/>
      </w:tblGrid>
      <w:tr w:rsidR="00BE7846" w:rsidRPr="00FF6F7C" w:rsidTr="00BE7846">
        <w:trPr>
          <w:trHeight w:val="692"/>
        </w:trPr>
        <w:tc>
          <w:tcPr>
            <w:tcW w:w="4368" w:type="dxa"/>
            <w:shd w:val="clear" w:color="auto" w:fill="auto"/>
          </w:tcPr>
          <w:p w:rsidR="00BE7846" w:rsidRPr="009E463A" w:rsidRDefault="00BE7846" w:rsidP="0091535D">
            <w:pPr>
              <w:jc w:val="center"/>
              <w:rPr>
                <w:sz w:val="12"/>
                <w:szCs w:val="12"/>
              </w:rPr>
            </w:pPr>
          </w:p>
          <w:p w:rsidR="00BE7846" w:rsidRDefault="00BE7846" w:rsidP="0091535D">
            <w:pPr>
              <w:jc w:val="center"/>
              <w:rPr>
                <w:b/>
                <w:sz w:val="28"/>
                <w:szCs w:val="28"/>
              </w:rPr>
            </w:pPr>
          </w:p>
          <w:p w:rsidR="00BE7846" w:rsidRPr="00FF6F7C" w:rsidRDefault="00BE7846" w:rsidP="0091535D">
            <w:pPr>
              <w:jc w:val="center"/>
              <w:rPr>
                <w:b/>
                <w:sz w:val="28"/>
                <w:szCs w:val="28"/>
              </w:rPr>
            </w:pPr>
            <w:r w:rsidRPr="00FF6F7C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136" w:type="dxa"/>
            <w:shd w:val="clear" w:color="auto" w:fill="auto"/>
          </w:tcPr>
          <w:p w:rsidR="00BE7846" w:rsidRPr="009E463A" w:rsidRDefault="00BE7846" w:rsidP="0091535D">
            <w:pPr>
              <w:rPr>
                <w:sz w:val="28"/>
                <w:szCs w:val="28"/>
              </w:rPr>
            </w:pPr>
          </w:p>
          <w:p w:rsidR="00BE7846" w:rsidRPr="009E463A" w:rsidRDefault="00BE7846" w:rsidP="00915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BE7846" w:rsidRPr="009E463A" w:rsidRDefault="00BE7846" w:rsidP="0091535D">
            <w:pPr>
              <w:jc w:val="center"/>
              <w:rPr>
                <w:sz w:val="12"/>
                <w:szCs w:val="12"/>
              </w:rPr>
            </w:pPr>
          </w:p>
          <w:p w:rsidR="00BE7846" w:rsidRDefault="00BE7846" w:rsidP="0091535D">
            <w:pPr>
              <w:jc w:val="center"/>
              <w:rPr>
                <w:b/>
                <w:sz w:val="28"/>
                <w:szCs w:val="28"/>
              </w:rPr>
            </w:pPr>
          </w:p>
          <w:p w:rsidR="00BE7846" w:rsidRPr="00FF6F7C" w:rsidRDefault="00BE7846" w:rsidP="009153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FF6F7C">
              <w:rPr>
                <w:b/>
                <w:sz w:val="28"/>
                <w:szCs w:val="28"/>
              </w:rPr>
              <w:t>КАРАР</w:t>
            </w:r>
          </w:p>
        </w:tc>
      </w:tr>
      <w:tr w:rsidR="00BE7846" w:rsidRPr="009E463A" w:rsidTr="00BE7846">
        <w:trPr>
          <w:trHeight w:val="505"/>
        </w:trPr>
        <w:tc>
          <w:tcPr>
            <w:tcW w:w="4368" w:type="dxa"/>
            <w:shd w:val="clear" w:color="auto" w:fill="auto"/>
          </w:tcPr>
          <w:p w:rsidR="004C7856" w:rsidRDefault="004C7856" w:rsidP="004C7856">
            <w:pPr>
              <w:jc w:val="center"/>
              <w:rPr>
                <w:sz w:val="28"/>
                <w:szCs w:val="28"/>
              </w:rPr>
            </w:pPr>
          </w:p>
          <w:p w:rsidR="00BE7846" w:rsidRDefault="00BE7846" w:rsidP="004C7856">
            <w:pPr>
              <w:jc w:val="center"/>
              <w:rPr>
                <w:noProof/>
              </w:rPr>
            </w:pPr>
            <w:r>
              <w:rPr>
                <w:sz w:val="28"/>
                <w:szCs w:val="28"/>
              </w:rPr>
              <w:t>«</w:t>
            </w:r>
            <w:r w:rsidR="004C7856">
              <w:rPr>
                <w:sz w:val="28"/>
                <w:szCs w:val="28"/>
              </w:rPr>
              <w:t>17</w:t>
            </w:r>
            <w:r w:rsidRPr="009E463A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марта 2020</w:t>
            </w:r>
            <w:r w:rsidRPr="009E463A">
              <w:rPr>
                <w:sz w:val="28"/>
                <w:szCs w:val="28"/>
              </w:rPr>
              <w:t>г.</w:t>
            </w:r>
          </w:p>
        </w:tc>
        <w:tc>
          <w:tcPr>
            <w:tcW w:w="1136" w:type="dxa"/>
            <w:shd w:val="clear" w:color="auto" w:fill="auto"/>
          </w:tcPr>
          <w:p w:rsidR="00BE7846" w:rsidRDefault="00BE7846" w:rsidP="0091535D">
            <w:pPr>
              <w:rPr>
                <w:noProof/>
              </w:rPr>
            </w:pPr>
          </w:p>
          <w:p w:rsidR="00BE7846" w:rsidRDefault="00BE7846" w:rsidP="0091535D">
            <w:pPr>
              <w:jc w:val="center"/>
              <w:rPr>
                <w:noProof/>
              </w:rPr>
            </w:pPr>
          </w:p>
        </w:tc>
        <w:tc>
          <w:tcPr>
            <w:tcW w:w="4152" w:type="dxa"/>
            <w:shd w:val="clear" w:color="auto" w:fill="auto"/>
          </w:tcPr>
          <w:p w:rsidR="00BE7846" w:rsidRPr="009E463A" w:rsidRDefault="00BE7846" w:rsidP="004C7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E463A">
              <w:rPr>
                <w:sz w:val="28"/>
                <w:szCs w:val="28"/>
              </w:rPr>
              <w:t xml:space="preserve">№  </w:t>
            </w:r>
            <w:r w:rsidR="004C7856">
              <w:rPr>
                <w:sz w:val="28"/>
                <w:szCs w:val="28"/>
              </w:rPr>
              <w:t>129</w:t>
            </w:r>
          </w:p>
        </w:tc>
      </w:tr>
    </w:tbl>
    <w:p w:rsidR="00BE7846" w:rsidRDefault="00BE7846" w:rsidP="00B43C6A">
      <w:pPr>
        <w:shd w:val="clear" w:color="auto" w:fill="FFFFFF"/>
        <w:spacing w:before="370" w:line="276" w:lineRule="auto"/>
        <w:ind w:left="142" w:right="4356"/>
        <w:jc w:val="both"/>
        <w:rPr>
          <w:b/>
          <w:sz w:val="27"/>
          <w:szCs w:val="27"/>
        </w:rPr>
      </w:pPr>
    </w:p>
    <w:p w:rsidR="00BE7846" w:rsidRDefault="00BE7846" w:rsidP="00B43C6A">
      <w:pPr>
        <w:shd w:val="clear" w:color="auto" w:fill="FFFFFF"/>
        <w:spacing w:before="370" w:line="276" w:lineRule="auto"/>
        <w:ind w:left="142" w:right="4356"/>
        <w:jc w:val="both"/>
        <w:rPr>
          <w:b/>
        </w:rPr>
      </w:pPr>
    </w:p>
    <w:p w:rsidR="004C7856" w:rsidRDefault="004C7856" w:rsidP="00B43C6A">
      <w:pPr>
        <w:shd w:val="clear" w:color="auto" w:fill="FFFFFF"/>
        <w:spacing w:before="370" w:line="276" w:lineRule="auto"/>
        <w:ind w:left="142" w:right="4356"/>
        <w:jc w:val="both"/>
        <w:rPr>
          <w:b/>
        </w:rPr>
      </w:pPr>
    </w:p>
    <w:p w:rsidR="00B43C6A" w:rsidRPr="00BE7846" w:rsidRDefault="00B43C6A" w:rsidP="00B43C6A">
      <w:pPr>
        <w:shd w:val="clear" w:color="auto" w:fill="FFFFFF"/>
        <w:spacing w:before="370" w:line="276" w:lineRule="auto"/>
        <w:ind w:left="142" w:right="4356"/>
        <w:jc w:val="both"/>
        <w:rPr>
          <w:b/>
        </w:rPr>
      </w:pPr>
      <w:r w:rsidRPr="00BE7846">
        <w:rPr>
          <w:b/>
        </w:rPr>
        <w:t xml:space="preserve">Об  утверждении пороговых значений дохода граждан и стоимости имущества, </w:t>
      </w:r>
      <w:r w:rsidR="00E57815" w:rsidRPr="00BE7846">
        <w:rPr>
          <w:b/>
        </w:rPr>
        <w:t>для принятия решения о признании граждан малоимущими</w:t>
      </w:r>
      <w:r w:rsidRPr="00BE7846">
        <w:rPr>
          <w:b/>
        </w:rPr>
        <w:t xml:space="preserve">  на 20</w:t>
      </w:r>
      <w:r w:rsidR="00BE7846" w:rsidRPr="00BE7846">
        <w:rPr>
          <w:b/>
        </w:rPr>
        <w:t>20</w:t>
      </w:r>
      <w:r w:rsidRPr="00BE7846">
        <w:rPr>
          <w:b/>
        </w:rPr>
        <w:t xml:space="preserve"> год </w:t>
      </w:r>
    </w:p>
    <w:p w:rsidR="002425D5" w:rsidRDefault="00B43C6A" w:rsidP="00F31924">
      <w:pPr>
        <w:shd w:val="clear" w:color="auto" w:fill="FFFFFF"/>
        <w:spacing w:before="370" w:line="276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16E9E">
        <w:rPr>
          <w:sz w:val="28"/>
          <w:szCs w:val="28"/>
        </w:rPr>
        <w:t>уководствуясь ст.</w:t>
      </w:r>
      <w:r>
        <w:rPr>
          <w:sz w:val="28"/>
          <w:szCs w:val="28"/>
        </w:rPr>
        <w:t>ст. 49, 51</w:t>
      </w:r>
      <w:r w:rsidRPr="00116E9E">
        <w:rPr>
          <w:sz w:val="28"/>
          <w:szCs w:val="28"/>
        </w:rPr>
        <w:t xml:space="preserve"> Жилищного кодекса Российской Федерации,</w:t>
      </w:r>
      <w:r>
        <w:rPr>
          <w:sz w:val="28"/>
          <w:szCs w:val="28"/>
        </w:rPr>
        <w:t xml:space="preserve"> в</w:t>
      </w:r>
      <w:r w:rsidRPr="00116E9E">
        <w:rPr>
          <w:sz w:val="28"/>
          <w:szCs w:val="28"/>
        </w:rPr>
        <w:t xml:space="preserve"> соответствии с Законом Республики Татарстан от 1</w:t>
      </w:r>
      <w:r>
        <w:rPr>
          <w:sz w:val="28"/>
          <w:szCs w:val="28"/>
        </w:rPr>
        <w:t>3</w:t>
      </w:r>
      <w:r w:rsidRPr="00116E9E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116E9E">
        <w:rPr>
          <w:sz w:val="28"/>
          <w:szCs w:val="28"/>
        </w:rPr>
        <w:t>.20</w:t>
      </w:r>
      <w:r>
        <w:rPr>
          <w:sz w:val="28"/>
          <w:szCs w:val="28"/>
        </w:rPr>
        <w:t>07</w:t>
      </w:r>
      <w:r w:rsidRPr="00116E9E">
        <w:rPr>
          <w:sz w:val="28"/>
          <w:szCs w:val="28"/>
        </w:rPr>
        <w:t xml:space="preserve"> №</w:t>
      </w:r>
      <w:r>
        <w:rPr>
          <w:sz w:val="28"/>
          <w:szCs w:val="28"/>
        </w:rPr>
        <w:t>31</w:t>
      </w:r>
      <w:r w:rsidRPr="00116E9E">
        <w:rPr>
          <w:sz w:val="28"/>
          <w:szCs w:val="28"/>
        </w:rPr>
        <w:t>-3</w:t>
      </w:r>
      <w:r w:rsidRPr="00116E9E">
        <w:rPr>
          <w:sz w:val="28"/>
          <w:szCs w:val="28"/>
          <w:lang w:val="en-US"/>
        </w:rPr>
        <w:t>PT</w:t>
      </w:r>
      <w:r w:rsidRPr="00116E9E">
        <w:rPr>
          <w:sz w:val="28"/>
          <w:szCs w:val="28"/>
        </w:rPr>
        <w:t xml:space="preserve"> «О реализации прав граждан на предоставление им жилых помещений </w:t>
      </w:r>
      <w:r>
        <w:rPr>
          <w:sz w:val="28"/>
          <w:szCs w:val="28"/>
        </w:rPr>
        <w:t xml:space="preserve">государственного </w:t>
      </w:r>
      <w:r w:rsidRPr="00116E9E">
        <w:rPr>
          <w:sz w:val="28"/>
          <w:szCs w:val="28"/>
        </w:rPr>
        <w:t xml:space="preserve">жилищного фонда </w:t>
      </w:r>
      <w:r>
        <w:rPr>
          <w:sz w:val="28"/>
          <w:szCs w:val="28"/>
        </w:rPr>
        <w:t>Республики Татарстан и муниципального жилищного фонда по договорам социального найма</w:t>
      </w:r>
      <w:r w:rsidR="00671100">
        <w:rPr>
          <w:sz w:val="28"/>
          <w:szCs w:val="28"/>
        </w:rPr>
        <w:t>»</w:t>
      </w:r>
      <w:r w:rsidRPr="00116E9E">
        <w:rPr>
          <w:sz w:val="28"/>
          <w:szCs w:val="28"/>
        </w:rPr>
        <w:t xml:space="preserve">, </w:t>
      </w:r>
      <w:r w:rsidR="002425D5">
        <w:rPr>
          <w:sz w:val="28"/>
          <w:szCs w:val="28"/>
        </w:rPr>
        <w:t xml:space="preserve">Исполнительный комитет Алькеевского муниципального района </w:t>
      </w:r>
      <w:r w:rsidR="002425D5" w:rsidRPr="003F1A53">
        <w:rPr>
          <w:b/>
          <w:sz w:val="28"/>
          <w:szCs w:val="28"/>
        </w:rPr>
        <w:t>постановляет</w:t>
      </w:r>
      <w:r w:rsidR="002425D5">
        <w:rPr>
          <w:sz w:val="28"/>
          <w:szCs w:val="28"/>
        </w:rPr>
        <w:t>:</w:t>
      </w:r>
    </w:p>
    <w:p w:rsidR="00D576E9" w:rsidRDefault="000B50AB" w:rsidP="00D576E9">
      <w:pPr>
        <w:numPr>
          <w:ilvl w:val="0"/>
          <w:numId w:val="11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B50AB">
        <w:rPr>
          <w:sz w:val="28"/>
          <w:szCs w:val="28"/>
        </w:rPr>
        <w:t xml:space="preserve">Утвердить </w:t>
      </w:r>
      <w:hyperlink r:id="rId9" w:history="1">
        <w:r w:rsidRPr="000B50AB">
          <w:rPr>
            <w:sz w:val="28"/>
            <w:szCs w:val="28"/>
          </w:rPr>
          <w:t>пороговые значения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в целях признания граждан малоимущими на 20</w:t>
        </w:r>
        <w:r w:rsidR="00BE7846">
          <w:rPr>
            <w:sz w:val="28"/>
            <w:szCs w:val="28"/>
          </w:rPr>
          <w:t>20</w:t>
        </w:r>
        <w:r w:rsidRPr="000B50AB">
          <w:rPr>
            <w:sz w:val="28"/>
            <w:szCs w:val="28"/>
          </w:rPr>
          <w:t xml:space="preserve"> г</w:t>
        </w:r>
      </w:hyperlink>
      <w:r w:rsidRPr="000B50AB">
        <w:rPr>
          <w:sz w:val="28"/>
          <w:szCs w:val="28"/>
        </w:rPr>
        <w:t>(приложение №1)</w:t>
      </w:r>
      <w:r w:rsidR="00C957AC">
        <w:rPr>
          <w:sz w:val="28"/>
          <w:szCs w:val="28"/>
        </w:rPr>
        <w:t>.</w:t>
      </w:r>
      <w:r w:rsidR="00D576E9" w:rsidRPr="00D576E9">
        <w:rPr>
          <w:sz w:val="28"/>
          <w:szCs w:val="28"/>
        </w:rPr>
        <w:t xml:space="preserve"> </w:t>
      </w:r>
    </w:p>
    <w:p w:rsidR="000B50AB" w:rsidRPr="000B50AB" w:rsidRDefault="00D576E9" w:rsidP="000B50AB">
      <w:pPr>
        <w:numPr>
          <w:ilvl w:val="0"/>
          <w:numId w:val="11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B50AB">
        <w:rPr>
          <w:sz w:val="28"/>
          <w:szCs w:val="28"/>
        </w:rPr>
        <w:t xml:space="preserve">Признать утратившим силу постановление Исполнительного комитета Алькеевского муниципального района от </w:t>
      </w:r>
      <w:r w:rsidR="00BE7846">
        <w:rPr>
          <w:sz w:val="28"/>
          <w:szCs w:val="28"/>
        </w:rPr>
        <w:t>12.08.2019г</w:t>
      </w:r>
      <w:r w:rsidRPr="000B50AB">
        <w:rPr>
          <w:sz w:val="28"/>
          <w:szCs w:val="28"/>
        </w:rPr>
        <w:t xml:space="preserve"> №2</w:t>
      </w:r>
      <w:r w:rsidR="00BE7846">
        <w:rPr>
          <w:sz w:val="28"/>
          <w:szCs w:val="28"/>
        </w:rPr>
        <w:t>8</w:t>
      </w:r>
      <w:r w:rsidRPr="000B50AB">
        <w:rPr>
          <w:sz w:val="28"/>
          <w:szCs w:val="28"/>
        </w:rPr>
        <w:t>3 «Об  утверждении пороговых значений дохода граждан и стоимости имущества, подлежащего налогообложению  на 201</w:t>
      </w:r>
      <w:r w:rsidR="00BE7846">
        <w:rPr>
          <w:sz w:val="28"/>
          <w:szCs w:val="28"/>
        </w:rPr>
        <w:t>9</w:t>
      </w:r>
      <w:r w:rsidRPr="000B50AB">
        <w:rPr>
          <w:sz w:val="27"/>
          <w:szCs w:val="27"/>
        </w:rPr>
        <w:t xml:space="preserve"> </w:t>
      </w:r>
      <w:r w:rsidRPr="000B50AB">
        <w:rPr>
          <w:sz w:val="28"/>
          <w:szCs w:val="28"/>
        </w:rPr>
        <w:t>год».</w:t>
      </w:r>
    </w:p>
    <w:p w:rsidR="00360B27" w:rsidRPr="00360B27" w:rsidRDefault="00360B27" w:rsidP="00360B27">
      <w:pPr>
        <w:numPr>
          <w:ilvl w:val="0"/>
          <w:numId w:val="11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360B27">
        <w:rPr>
          <w:sz w:val="28"/>
          <w:szCs w:val="28"/>
        </w:rPr>
        <w:t>Действие настоящего постановления распространяется на правоотношения, возникающие с 1 января 20</w:t>
      </w:r>
      <w:r w:rsidR="00BE7846">
        <w:rPr>
          <w:sz w:val="28"/>
          <w:szCs w:val="28"/>
        </w:rPr>
        <w:t xml:space="preserve">20 </w:t>
      </w:r>
      <w:r w:rsidRPr="00360B27">
        <w:rPr>
          <w:sz w:val="28"/>
          <w:szCs w:val="28"/>
        </w:rPr>
        <w:t>года</w:t>
      </w:r>
      <w:r w:rsidR="000B50AB">
        <w:rPr>
          <w:sz w:val="28"/>
          <w:szCs w:val="28"/>
        </w:rPr>
        <w:t>.</w:t>
      </w:r>
    </w:p>
    <w:p w:rsidR="00200360" w:rsidRDefault="00261F01" w:rsidP="00360B27">
      <w:pPr>
        <w:pStyle w:val="a9"/>
        <w:numPr>
          <w:ilvl w:val="0"/>
          <w:numId w:val="1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0360">
        <w:rPr>
          <w:sz w:val="28"/>
          <w:szCs w:val="28"/>
        </w:rPr>
        <w:t xml:space="preserve">Отделу </w:t>
      </w:r>
      <w:r w:rsidR="00200360" w:rsidRPr="00200360">
        <w:rPr>
          <w:sz w:val="28"/>
          <w:szCs w:val="28"/>
        </w:rPr>
        <w:t xml:space="preserve">исполнения программы по субсидированию строительства жилья для молодых семей и молодых специалистов в сельской местности </w:t>
      </w:r>
      <w:r w:rsidR="00200360" w:rsidRPr="00200360">
        <w:rPr>
          <w:bCs/>
          <w:sz w:val="28"/>
          <w:szCs w:val="28"/>
        </w:rPr>
        <w:t>Исполнительного комитета</w:t>
      </w:r>
      <w:r w:rsidR="00200360" w:rsidRPr="00200360">
        <w:rPr>
          <w:sz w:val="28"/>
          <w:szCs w:val="28"/>
        </w:rPr>
        <w:t xml:space="preserve"> Алькеевского муниципального района РТ </w:t>
      </w:r>
      <w:r w:rsidRPr="00200360">
        <w:rPr>
          <w:sz w:val="28"/>
          <w:szCs w:val="28"/>
        </w:rPr>
        <w:t xml:space="preserve">использовать пороговые показатели, указанные в </w:t>
      </w:r>
      <w:hyperlink r:id="rId10" w:history="1">
        <w:r w:rsidR="000B50AB" w:rsidRPr="00BE7846">
          <w:rPr>
            <w:sz w:val="28"/>
            <w:szCs w:val="28"/>
          </w:rPr>
          <w:t>приложении N 1</w:t>
        </w:r>
      </w:hyperlink>
      <w:r w:rsidRPr="00BE7846">
        <w:rPr>
          <w:sz w:val="28"/>
          <w:szCs w:val="28"/>
        </w:rPr>
        <w:t>настоя</w:t>
      </w:r>
      <w:r w:rsidRPr="00200360">
        <w:rPr>
          <w:sz w:val="28"/>
          <w:szCs w:val="28"/>
        </w:rPr>
        <w:t>щего постановления, при постановке на учет в качестве нуждающихся в жилых помещениях.</w:t>
      </w:r>
    </w:p>
    <w:p w:rsidR="00020BD1" w:rsidRPr="00200360" w:rsidRDefault="00020BD1" w:rsidP="00020BD1">
      <w:pPr>
        <w:pStyle w:val="a9"/>
        <w:numPr>
          <w:ilvl w:val="0"/>
          <w:numId w:val="11"/>
        </w:numPr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1425">
        <w:rPr>
          <w:sz w:val="28"/>
          <w:szCs w:val="28"/>
        </w:rPr>
        <w:t>Опубликовать настоящее постановление на официальном сайте Алькеевского муниципального района и на официальном портале правовой информации Республики Татарстан(//htth:pravo.tatarstan.ru).</w:t>
      </w:r>
    </w:p>
    <w:p w:rsidR="00BE7846" w:rsidRDefault="00BE7846" w:rsidP="00BE7846">
      <w:pPr>
        <w:pStyle w:val="a9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BE7846" w:rsidRDefault="00BE7846" w:rsidP="00BE7846">
      <w:pPr>
        <w:pStyle w:val="a9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BE7846" w:rsidRDefault="00BE7846" w:rsidP="00BE7846">
      <w:pPr>
        <w:pStyle w:val="a9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BE7846" w:rsidRDefault="00BE7846" w:rsidP="00BE7846">
      <w:pPr>
        <w:pStyle w:val="a9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BE7846" w:rsidRDefault="00BE7846" w:rsidP="00BE7846">
      <w:pPr>
        <w:pStyle w:val="a9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261F01" w:rsidRPr="00BE7846" w:rsidRDefault="00261F01" w:rsidP="00BE7846">
      <w:pPr>
        <w:pStyle w:val="a9"/>
        <w:numPr>
          <w:ilvl w:val="0"/>
          <w:numId w:val="11"/>
        </w:numPr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E7846">
        <w:rPr>
          <w:sz w:val="28"/>
          <w:szCs w:val="28"/>
        </w:rPr>
        <w:t>Контроль за выполнением постановления</w:t>
      </w:r>
      <w:r w:rsidR="00200360" w:rsidRPr="00BE7846">
        <w:rPr>
          <w:sz w:val="28"/>
          <w:szCs w:val="28"/>
        </w:rPr>
        <w:t xml:space="preserve"> возложить на начальника отдела исполнения программы по субсидированию строительства жилья для молодых семей и молодых специалистов в сельской местности </w:t>
      </w:r>
      <w:r w:rsidR="00200360" w:rsidRPr="00BE7846">
        <w:rPr>
          <w:bCs/>
          <w:sz w:val="28"/>
          <w:szCs w:val="28"/>
        </w:rPr>
        <w:t>Исполнительного комитета</w:t>
      </w:r>
      <w:r w:rsidR="00200360" w:rsidRPr="00BE7846">
        <w:rPr>
          <w:sz w:val="28"/>
          <w:szCs w:val="28"/>
        </w:rPr>
        <w:t xml:space="preserve"> Алькеевского муниципального района РТ</w:t>
      </w:r>
      <w:r w:rsidRPr="00BE7846">
        <w:rPr>
          <w:sz w:val="28"/>
          <w:szCs w:val="28"/>
        </w:rPr>
        <w:t>.</w:t>
      </w:r>
    </w:p>
    <w:p w:rsidR="00261F01" w:rsidRPr="00D96BEB" w:rsidRDefault="00261F01" w:rsidP="00F31924">
      <w:pPr>
        <w:shd w:val="clear" w:color="auto" w:fill="FFFFFF"/>
        <w:tabs>
          <w:tab w:val="left" w:pos="696"/>
        </w:tabs>
        <w:spacing w:before="5" w:line="269" w:lineRule="exact"/>
        <w:ind w:left="142" w:firstLine="567"/>
        <w:jc w:val="both"/>
        <w:rPr>
          <w:sz w:val="26"/>
          <w:szCs w:val="26"/>
        </w:rPr>
      </w:pPr>
    </w:p>
    <w:p w:rsidR="00200360" w:rsidRDefault="00200360" w:rsidP="00F31924">
      <w:pPr>
        <w:shd w:val="clear" w:color="auto" w:fill="FFFFFF"/>
        <w:tabs>
          <w:tab w:val="left" w:pos="696"/>
        </w:tabs>
        <w:spacing w:before="5" w:line="269" w:lineRule="exact"/>
        <w:ind w:left="142" w:firstLine="567"/>
        <w:jc w:val="both"/>
        <w:rPr>
          <w:sz w:val="26"/>
          <w:szCs w:val="26"/>
        </w:rPr>
      </w:pPr>
    </w:p>
    <w:p w:rsidR="00045D3A" w:rsidRDefault="00045D3A" w:rsidP="00F31924">
      <w:pPr>
        <w:shd w:val="clear" w:color="auto" w:fill="FFFFFF"/>
        <w:tabs>
          <w:tab w:val="left" w:pos="696"/>
        </w:tabs>
        <w:spacing w:before="5" w:line="269" w:lineRule="exact"/>
        <w:ind w:left="142" w:firstLine="567"/>
        <w:jc w:val="both"/>
        <w:rPr>
          <w:sz w:val="26"/>
          <w:szCs w:val="26"/>
        </w:rPr>
      </w:pPr>
    </w:p>
    <w:p w:rsidR="00045D3A" w:rsidRDefault="00045D3A" w:rsidP="00F31924">
      <w:pPr>
        <w:shd w:val="clear" w:color="auto" w:fill="FFFFFF"/>
        <w:tabs>
          <w:tab w:val="left" w:pos="696"/>
        </w:tabs>
        <w:spacing w:before="5" w:line="269" w:lineRule="exact"/>
        <w:ind w:left="142" w:firstLine="567"/>
        <w:jc w:val="both"/>
        <w:rPr>
          <w:sz w:val="26"/>
          <w:szCs w:val="26"/>
        </w:rPr>
      </w:pPr>
    </w:p>
    <w:p w:rsidR="00045D3A" w:rsidRDefault="00045D3A" w:rsidP="00F31924">
      <w:pPr>
        <w:shd w:val="clear" w:color="auto" w:fill="FFFFFF"/>
        <w:tabs>
          <w:tab w:val="left" w:pos="696"/>
        </w:tabs>
        <w:spacing w:before="5" w:line="269" w:lineRule="exact"/>
        <w:ind w:left="142" w:firstLine="567"/>
        <w:jc w:val="both"/>
        <w:rPr>
          <w:sz w:val="26"/>
          <w:szCs w:val="26"/>
        </w:rPr>
      </w:pPr>
    </w:p>
    <w:p w:rsidR="00045D3A" w:rsidRDefault="00045D3A" w:rsidP="00F31924">
      <w:pPr>
        <w:shd w:val="clear" w:color="auto" w:fill="FFFFFF"/>
        <w:tabs>
          <w:tab w:val="left" w:pos="696"/>
        </w:tabs>
        <w:spacing w:before="5" w:line="269" w:lineRule="exact"/>
        <w:ind w:left="142" w:firstLine="567"/>
        <w:jc w:val="both"/>
        <w:rPr>
          <w:sz w:val="26"/>
          <w:szCs w:val="26"/>
        </w:rPr>
      </w:pPr>
    </w:p>
    <w:p w:rsidR="00045D3A" w:rsidRPr="00D96BEB" w:rsidRDefault="00045D3A" w:rsidP="00F31924">
      <w:pPr>
        <w:shd w:val="clear" w:color="auto" w:fill="FFFFFF"/>
        <w:tabs>
          <w:tab w:val="left" w:pos="696"/>
        </w:tabs>
        <w:spacing w:before="5" w:line="269" w:lineRule="exact"/>
        <w:ind w:left="142" w:firstLine="567"/>
        <w:jc w:val="both"/>
        <w:rPr>
          <w:sz w:val="26"/>
          <w:szCs w:val="26"/>
        </w:rPr>
      </w:pPr>
    </w:p>
    <w:p w:rsidR="00261F01" w:rsidRPr="00E57815" w:rsidRDefault="00200360" w:rsidP="00F31924">
      <w:pPr>
        <w:spacing w:line="276" w:lineRule="auto"/>
        <w:ind w:firstLine="567"/>
        <w:jc w:val="both"/>
        <w:rPr>
          <w:bCs/>
          <w:sz w:val="28"/>
        </w:rPr>
      </w:pPr>
      <w:r w:rsidRPr="00E57815">
        <w:rPr>
          <w:bCs/>
          <w:sz w:val="28"/>
        </w:rPr>
        <w:t>Руководитель И</w:t>
      </w:r>
      <w:r w:rsidR="00261F01" w:rsidRPr="00E57815">
        <w:rPr>
          <w:bCs/>
          <w:sz w:val="28"/>
        </w:rPr>
        <w:t xml:space="preserve">сполнительного комитета </w:t>
      </w:r>
    </w:p>
    <w:p w:rsidR="00261F01" w:rsidRPr="00E57815" w:rsidRDefault="00261F01" w:rsidP="00F31924">
      <w:pPr>
        <w:spacing w:line="276" w:lineRule="auto"/>
        <w:ind w:firstLine="567"/>
        <w:jc w:val="both"/>
        <w:rPr>
          <w:bCs/>
          <w:sz w:val="28"/>
        </w:rPr>
      </w:pPr>
      <w:r w:rsidRPr="00E57815">
        <w:rPr>
          <w:bCs/>
          <w:sz w:val="28"/>
        </w:rPr>
        <w:t xml:space="preserve">Алькеевского муниципального района                        </w:t>
      </w:r>
      <w:r w:rsidR="00BE7846">
        <w:rPr>
          <w:bCs/>
          <w:sz w:val="28"/>
        </w:rPr>
        <w:t xml:space="preserve">      </w:t>
      </w:r>
      <w:r w:rsidRPr="00E57815">
        <w:rPr>
          <w:bCs/>
          <w:sz w:val="28"/>
        </w:rPr>
        <w:t xml:space="preserve">  </w:t>
      </w:r>
      <w:r w:rsidR="00200360" w:rsidRPr="00E57815">
        <w:rPr>
          <w:bCs/>
          <w:sz w:val="28"/>
        </w:rPr>
        <w:t xml:space="preserve">       </w:t>
      </w:r>
      <w:r w:rsidRPr="00E57815">
        <w:rPr>
          <w:bCs/>
          <w:sz w:val="28"/>
        </w:rPr>
        <w:t xml:space="preserve"> </w:t>
      </w:r>
      <w:r w:rsidR="00B43C6A" w:rsidRPr="00E57815">
        <w:rPr>
          <w:bCs/>
          <w:sz w:val="28"/>
        </w:rPr>
        <w:t>И.В. Юсупов</w:t>
      </w:r>
    </w:p>
    <w:p w:rsidR="00261F01" w:rsidRPr="00141BC6" w:rsidRDefault="00261F01" w:rsidP="00F31924">
      <w:pPr>
        <w:jc w:val="both"/>
        <w:rPr>
          <w:b/>
          <w:bCs/>
          <w:sz w:val="28"/>
        </w:rPr>
      </w:pPr>
    </w:p>
    <w:p w:rsidR="00261F01" w:rsidRDefault="00261F01" w:rsidP="00261F01">
      <w:pPr>
        <w:shd w:val="clear" w:color="auto" w:fill="FFFFFF"/>
        <w:tabs>
          <w:tab w:val="left" w:pos="696"/>
        </w:tabs>
        <w:spacing w:before="5"/>
        <w:ind w:right="79"/>
        <w:rPr>
          <w:sz w:val="26"/>
          <w:szCs w:val="26"/>
        </w:rPr>
      </w:pPr>
    </w:p>
    <w:p w:rsidR="00261F01" w:rsidRDefault="00261F01" w:rsidP="00261F01">
      <w:pPr>
        <w:shd w:val="clear" w:color="auto" w:fill="FFFFFF"/>
        <w:tabs>
          <w:tab w:val="left" w:pos="696"/>
        </w:tabs>
        <w:spacing w:before="5"/>
        <w:ind w:right="79"/>
        <w:rPr>
          <w:sz w:val="26"/>
          <w:szCs w:val="26"/>
        </w:rPr>
      </w:pPr>
    </w:p>
    <w:p w:rsidR="000B50AB" w:rsidRDefault="000B50AB" w:rsidP="00E07D44">
      <w:pPr>
        <w:spacing w:before="100" w:beforeAutospacing="1" w:after="240"/>
        <w:rPr>
          <w:b/>
          <w:bCs/>
        </w:rPr>
      </w:pPr>
    </w:p>
    <w:p w:rsidR="000B50AB" w:rsidRDefault="000B50AB" w:rsidP="00E07D44">
      <w:pPr>
        <w:spacing w:before="100" w:beforeAutospacing="1" w:after="240"/>
        <w:rPr>
          <w:b/>
          <w:bCs/>
        </w:rPr>
      </w:pPr>
    </w:p>
    <w:p w:rsidR="000B50AB" w:rsidRDefault="000B50AB" w:rsidP="00E07D44">
      <w:pPr>
        <w:spacing w:before="100" w:beforeAutospacing="1" w:after="240"/>
        <w:rPr>
          <w:b/>
          <w:bCs/>
        </w:rPr>
      </w:pPr>
    </w:p>
    <w:p w:rsidR="000B50AB" w:rsidRDefault="000B50AB" w:rsidP="00E07D44">
      <w:pPr>
        <w:spacing w:before="100" w:beforeAutospacing="1" w:after="240"/>
        <w:rPr>
          <w:b/>
          <w:bCs/>
        </w:rPr>
      </w:pPr>
    </w:p>
    <w:p w:rsidR="000B50AB" w:rsidRDefault="000B50AB" w:rsidP="00E07D44">
      <w:pPr>
        <w:spacing w:before="100" w:beforeAutospacing="1" w:after="240"/>
        <w:rPr>
          <w:b/>
          <w:bCs/>
        </w:rPr>
      </w:pPr>
    </w:p>
    <w:p w:rsidR="000B50AB" w:rsidRDefault="000B50AB" w:rsidP="00E07D44">
      <w:pPr>
        <w:spacing w:before="100" w:beforeAutospacing="1" w:after="240"/>
        <w:rPr>
          <w:b/>
          <w:bCs/>
        </w:rPr>
      </w:pPr>
    </w:p>
    <w:p w:rsidR="000B50AB" w:rsidRDefault="000B50AB" w:rsidP="00E07D44">
      <w:pPr>
        <w:spacing w:before="100" w:beforeAutospacing="1" w:after="240"/>
        <w:rPr>
          <w:b/>
          <w:bCs/>
        </w:rPr>
      </w:pPr>
    </w:p>
    <w:p w:rsidR="000B50AB" w:rsidRDefault="000B50AB" w:rsidP="00E07D44">
      <w:pPr>
        <w:spacing w:before="100" w:beforeAutospacing="1" w:after="240"/>
        <w:rPr>
          <w:b/>
          <w:bCs/>
        </w:rPr>
      </w:pPr>
    </w:p>
    <w:p w:rsidR="000B50AB" w:rsidRDefault="000B50AB" w:rsidP="00E07D44">
      <w:pPr>
        <w:spacing w:before="100" w:beforeAutospacing="1" w:after="240"/>
        <w:rPr>
          <w:b/>
          <w:bCs/>
        </w:rPr>
      </w:pPr>
    </w:p>
    <w:p w:rsidR="000B50AB" w:rsidRDefault="000B50AB" w:rsidP="00E07D44">
      <w:pPr>
        <w:spacing w:before="100" w:beforeAutospacing="1" w:after="240"/>
        <w:rPr>
          <w:b/>
          <w:bCs/>
        </w:rPr>
      </w:pPr>
    </w:p>
    <w:p w:rsidR="000B50AB" w:rsidRDefault="000B50AB" w:rsidP="00E07D44">
      <w:pPr>
        <w:spacing w:before="100" w:beforeAutospacing="1" w:after="240"/>
        <w:rPr>
          <w:b/>
          <w:bCs/>
        </w:rPr>
      </w:pPr>
    </w:p>
    <w:p w:rsidR="000B50AB" w:rsidRDefault="000B50AB" w:rsidP="00E07D44">
      <w:pPr>
        <w:spacing w:before="100" w:beforeAutospacing="1" w:after="240"/>
        <w:rPr>
          <w:b/>
          <w:bCs/>
        </w:rPr>
      </w:pPr>
    </w:p>
    <w:p w:rsidR="000B50AB" w:rsidRDefault="000B50AB" w:rsidP="00E07D44">
      <w:pPr>
        <w:spacing w:before="100" w:beforeAutospacing="1" w:after="240"/>
        <w:rPr>
          <w:b/>
          <w:bCs/>
        </w:rPr>
      </w:pPr>
    </w:p>
    <w:p w:rsidR="000B50AB" w:rsidRDefault="000B50AB" w:rsidP="00E07D44">
      <w:pPr>
        <w:spacing w:before="100" w:beforeAutospacing="1" w:after="240"/>
        <w:rPr>
          <w:b/>
          <w:bCs/>
        </w:rPr>
      </w:pPr>
    </w:p>
    <w:p w:rsidR="000B50AB" w:rsidRDefault="000B50AB" w:rsidP="00E07D44">
      <w:pPr>
        <w:spacing w:before="100" w:beforeAutospacing="1" w:after="240"/>
        <w:rPr>
          <w:b/>
          <w:bCs/>
        </w:rPr>
      </w:pPr>
    </w:p>
    <w:p w:rsidR="000B50AB" w:rsidRDefault="000B50AB" w:rsidP="00E07D44">
      <w:pPr>
        <w:spacing w:before="100" w:beforeAutospacing="1" w:after="240"/>
        <w:rPr>
          <w:b/>
          <w:bCs/>
        </w:rPr>
      </w:pPr>
    </w:p>
    <w:p w:rsidR="00D576E9" w:rsidRDefault="00D576E9" w:rsidP="00E07D44">
      <w:pPr>
        <w:spacing w:before="100" w:beforeAutospacing="1" w:after="240"/>
        <w:rPr>
          <w:b/>
          <w:bCs/>
        </w:rPr>
      </w:pPr>
    </w:p>
    <w:p w:rsidR="004C416F" w:rsidRDefault="004C416F" w:rsidP="00E07D44">
      <w:pPr>
        <w:spacing w:before="100" w:beforeAutospacing="1" w:after="240"/>
        <w:rPr>
          <w:b/>
          <w:bCs/>
        </w:rPr>
      </w:pPr>
    </w:p>
    <w:p w:rsidR="000B50AB" w:rsidRPr="00E07D44" w:rsidRDefault="000B50AB" w:rsidP="000B50AB">
      <w:pPr>
        <w:spacing w:before="100" w:beforeAutospacing="1" w:after="240"/>
        <w:jc w:val="right"/>
      </w:pPr>
      <w:r w:rsidRPr="00E07D44">
        <w:t>Приложение 1</w:t>
      </w:r>
      <w:r w:rsidRPr="00E07D44">
        <w:br/>
        <w:t>к постановлению Исполнительного</w:t>
      </w:r>
      <w:r w:rsidRPr="00E07D44">
        <w:br/>
        <w:t xml:space="preserve"> комитета </w:t>
      </w:r>
      <w:r>
        <w:t xml:space="preserve">Алькеевского </w:t>
      </w:r>
      <w:r w:rsidRPr="00E07D44">
        <w:br/>
        <w:t>муниципального района</w:t>
      </w:r>
      <w:r w:rsidRPr="00E07D44">
        <w:br/>
        <w:t xml:space="preserve"> от </w:t>
      </w:r>
      <w:r w:rsidR="004C7856">
        <w:t>17.03.</w:t>
      </w:r>
      <w:r>
        <w:t>20</w:t>
      </w:r>
      <w:r w:rsidR="00BE7846">
        <w:t>20</w:t>
      </w:r>
      <w:r w:rsidRPr="00E07D44">
        <w:t>г. N</w:t>
      </w:r>
      <w:r w:rsidR="004C7856">
        <w:t>129</w:t>
      </w:r>
    </w:p>
    <w:p w:rsidR="000B50AB" w:rsidRPr="00E07D44" w:rsidRDefault="000B50AB" w:rsidP="000B50AB">
      <w:pPr>
        <w:spacing w:before="100" w:beforeAutospacing="1" w:after="100" w:afterAutospacing="1"/>
        <w:jc w:val="center"/>
      </w:pPr>
      <w:r w:rsidRPr="00E07D44">
        <w:t>Пороговые значения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в целях признания граждан малоимущими на 20</w:t>
      </w:r>
      <w:r w:rsidR="00BE7846">
        <w:t>20</w:t>
      </w:r>
      <w:r w:rsidRPr="00E07D44">
        <w:t xml:space="preserve"> г. </w:t>
      </w:r>
    </w:p>
    <w:p w:rsidR="000B50AB" w:rsidRPr="00E07D44" w:rsidRDefault="000B50AB" w:rsidP="000B50AB">
      <w:pPr>
        <w:spacing w:before="100" w:beforeAutospacing="1" w:after="240"/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4391"/>
        <w:gridCol w:w="4375"/>
      </w:tblGrid>
      <w:tr w:rsidR="000B50AB" w:rsidRPr="00E07D44" w:rsidTr="00854E09">
        <w:trPr>
          <w:trHeight w:val="15"/>
          <w:tblCellSpacing w:w="15" w:type="dxa"/>
        </w:trPr>
        <w:tc>
          <w:tcPr>
            <w:tcW w:w="1505" w:type="dxa"/>
            <w:vAlign w:val="center"/>
            <w:hideMark/>
          </w:tcPr>
          <w:p w:rsidR="000B50AB" w:rsidRPr="00E07D44" w:rsidRDefault="000B50AB" w:rsidP="00854E09">
            <w:pPr>
              <w:rPr>
                <w:sz w:val="2"/>
              </w:rPr>
            </w:pPr>
          </w:p>
        </w:tc>
        <w:tc>
          <w:tcPr>
            <w:tcW w:w="4361" w:type="dxa"/>
            <w:vAlign w:val="center"/>
            <w:hideMark/>
          </w:tcPr>
          <w:p w:rsidR="000B50AB" w:rsidRPr="00E07D44" w:rsidRDefault="000B50AB" w:rsidP="00854E09">
            <w:pPr>
              <w:rPr>
                <w:sz w:val="2"/>
              </w:rPr>
            </w:pPr>
          </w:p>
        </w:tc>
        <w:tc>
          <w:tcPr>
            <w:tcW w:w="4330" w:type="dxa"/>
            <w:vAlign w:val="center"/>
            <w:hideMark/>
          </w:tcPr>
          <w:p w:rsidR="000B50AB" w:rsidRPr="00E07D44" w:rsidRDefault="000B50AB" w:rsidP="00854E09">
            <w:pPr>
              <w:rPr>
                <w:sz w:val="2"/>
              </w:rPr>
            </w:pPr>
          </w:p>
        </w:tc>
      </w:tr>
      <w:tr w:rsidR="000B50AB" w:rsidRPr="00E07D44" w:rsidTr="00854E09">
        <w:trPr>
          <w:trHeight w:val="1530"/>
          <w:tblCellSpacing w:w="15" w:type="dxa"/>
        </w:trPr>
        <w:tc>
          <w:tcPr>
            <w:tcW w:w="0" w:type="auto"/>
            <w:hideMark/>
          </w:tcPr>
          <w:p w:rsidR="000B50AB" w:rsidRPr="00573FDC" w:rsidRDefault="000B50AB" w:rsidP="00854E09">
            <w:pPr>
              <w:spacing w:before="100" w:beforeAutospacing="1" w:after="100" w:afterAutospacing="1"/>
            </w:pPr>
            <w:r w:rsidRPr="00E07D44">
              <w:t>Количество членов семьи</w:t>
            </w:r>
          </w:p>
        </w:tc>
        <w:tc>
          <w:tcPr>
            <w:tcW w:w="0" w:type="auto"/>
            <w:hideMark/>
          </w:tcPr>
          <w:p w:rsidR="000B50AB" w:rsidRPr="00E07D44" w:rsidRDefault="000B50AB" w:rsidP="00854E09">
            <w:pPr>
              <w:spacing w:before="100" w:beforeAutospacing="1" w:after="100" w:afterAutospacing="1"/>
            </w:pPr>
            <w:r w:rsidRPr="00E07D44">
              <w:t xml:space="preserve">Порог стоимости имущества, находящегося в собственности членов семьи или одиноко проживающего гражданина в целях признания граждан малоимущими (руб.) </w:t>
            </w:r>
          </w:p>
        </w:tc>
        <w:tc>
          <w:tcPr>
            <w:tcW w:w="0" w:type="auto"/>
            <w:hideMark/>
          </w:tcPr>
          <w:p w:rsidR="000B50AB" w:rsidRPr="00E07D44" w:rsidRDefault="000B50AB" w:rsidP="00854E09">
            <w:pPr>
              <w:spacing w:before="100" w:beforeAutospacing="1" w:after="100" w:afterAutospacing="1"/>
            </w:pPr>
            <w:r w:rsidRPr="00E07D44">
              <w:t xml:space="preserve">Размер порогового значения среднемесячного совокупного дохода, приходящегося на каждого члена семьи или одиноко проживающего гражданина (руб.) </w:t>
            </w:r>
          </w:p>
        </w:tc>
      </w:tr>
      <w:tr w:rsidR="000B50AB" w:rsidRPr="00E07D44" w:rsidTr="00854E09">
        <w:trPr>
          <w:trHeight w:val="334"/>
          <w:tblCellSpacing w:w="15" w:type="dxa"/>
        </w:trPr>
        <w:tc>
          <w:tcPr>
            <w:tcW w:w="0" w:type="auto"/>
          </w:tcPr>
          <w:p w:rsidR="000B50AB" w:rsidRPr="00863EE4" w:rsidRDefault="000B50AB" w:rsidP="00854E09">
            <w:pPr>
              <w:jc w:val="center"/>
            </w:pPr>
            <w:r w:rsidRPr="00863EE4">
              <w:t>1</w:t>
            </w:r>
          </w:p>
        </w:tc>
        <w:tc>
          <w:tcPr>
            <w:tcW w:w="0" w:type="auto"/>
          </w:tcPr>
          <w:p w:rsidR="000B50AB" w:rsidRPr="00863EE4" w:rsidRDefault="00BE7846" w:rsidP="00854E09">
            <w:pPr>
              <w:spacing w:before="100" w:beforeAutospacing="1" w:after="100" w:afterAutospacing="1"/>
              <w:jc w:val="center"/>
            </w:pPr>
            <w:r>
              <w:t>1551792</w:t>
            </w:r>
          </w:p>
        </w:tc>
        <w:tc>
          <w:tcPr>
            <w:tcW w:w="0" w:type="auto"/>
          </w:tcPr>
          <w:p w:rsidR="000B50AB" w:rsidRPr="00863EE4" w:rsidRDefault="00BE7846" w:rsidP="00854E09">
            <w:pPr>
              <w:spacing w:before="100" w:beforeAutospacing="1" w:after="100" w:afterAutospacing="1"/>
              <w:jc w:val="center"/>
            </w:pPr>
            <w:r>
              <w:t>31035,84</w:t>
            </w:r>
          </w:p>
        </w:tc>
      </w:tr>
      <w:tr w:rsidR="000B50AB" w:rsidRPr="00E07D44" w:rsidTr="00854E09">
        <w:trPr>
          <w:tblCellSpacing w:w="15" w:type="dxa"/>
        </w:trPr>
        <w:tc>
          <w:tcPr>
            <w:tcW w:w="0" w:type="auto"/>
          </w:tcPr>
          <w:p w:rsidR="000B50AB" w:rsidRPr="00863EE4" w:rsidRDefault="000B50AB" w:rsidP="00854E09">
            <w:pPr>
              <w:spacing w:before="100" w:beforeAutospacing="1" w:after="100" w:afterAutospacing="1"/>
              <w:jc w:val="center"/>
            </w:pPr>
            <w:r w:rsidRPr="00863EE4">
              <w:t>2</w:t>
            </w:r>
          </w:p>
        </w:tc>
        <w:tc>
          <w:tcPr>
            <w:tcW w:w="0" w:type="auto"/>
          </w:tcPr>
          <w:p w:rsidR="000B50AB" w:rsidRPr="00863EE4" w:rsidRDefault="00BE7846" w:rsidP="00854E09">
            <w:pPr>
              <w:spacing w:before="100" w:beforeAutospacing="1" w:after="100" w:afterAutospacing="1"/>
              <w:jc w:val="center"/>
            </w:pPr>
            <w:r>
              <w:t>1975008</w:t>
            </w:r>
          </w:p>
        </w:tc>
        <w:tc>
          <w:tcPr>
            <w:tcW w:w="0" w:type="auto"/>
          </w:tcPr>
          <w:p w:rsidR="000B50AB" w:rsidRPr="00863EE4" w:rsidRDefault="00BE7846" w:rsidP="00854E09">
            <w:pPr>
              <w:spacing w:before="100" w:beforeAutospacing="1" w:after="100" w:afterAutospacing="1"/>
              <w:jc w:val="center"/>
            </w:pPr>
            <w:r>
              <w:t>19750,08</w:t>
            </w:r>
          </w:p>
        </w:tc>
      </w:tr>
      <w:tr w:rsidR="000B50AB" w:rsidRPr="00E07D44" w:rsidTr="00854E09">
        <w:trPr>
          <w:tblCellSpacing w:w="15" w:type="dxa"/>
        </w:trPr>
        <w:tc>
          <w:tcPr>
            <w:tcW w:w="0" w:type="auto"/>
          </w:tcPr>
          <w:p w:rsidR="000B50AB" w:rsidRPr="00863EE4" w:rsidRDefault="000B50AB" w:rsidP="00854E09">
            <w:pPr>
              <w:spacing w:before="100" w:beforeAutospacing="1" w:after="100" w:afterAutospacing="1"/>
              <w:jc w:val="center"/>
            </w:pPr>
            <w:r w:rsidRPr="00863EE4">
              <w:t>3</w:t>
            </w:r>
          </w:p>
        </w:tc>
        <w:tc>
          <w:tcPr>
            <w:tcW w:w="0" w:type="auto"/>
          </w:tcPr>
          <w:p w:rsidR="000B50AB" w:rsidRPr="00863EE4" w:rsidRDefault="00BE7846" w:rsidP="00854E09">
            <w:pPr>
              <w:spacing w:before="100" w:beforeAutospacing="1" w:after="100" w:afterAutospacing="1"/>
              <w:jc w:val="center"/>
            </w:pPr>
            <w:r>
              <w:t>2539296</w:t>
            </w:r>
          </w:p>
        </w:tc>
        <w:tc>
          <w:tcPr>
            <w:tcW w:w="0" w:type="auto"/>
          </w:tcPr>
          <w:p w:rsidR="000B50AB" w:rsidRPr="00863EE4" w:rsidRDefault="00BE7846" w:rsidP="00854E09">
            <w:pPr>
              <w:spacing w:before="100" w:beforeAutospacing="1" w:after="100" w:afterAutospacing="1"/>
              <w:jc w:val="center"/>
            </w:pPr>
            <w:r>
              <w:t>17013,28</w:t>
            </w:r>
          </w:p>
        </w:tc>
      </w:tr>
      <w:tr w:rsidR="00BE7846" w:rsidRPr="00E07D44" w:rsidTr="00854E09">
        <w:trPr>
          <w:tblCellSpacing w:w="15" w:type="dxa"/>
        </w:trPr>
        <w:tc>
          <w:tcPr>
            <w:tcW w:w="0" w:type="auto"/>
          </w:tcPr>
          <w:p w:rsidR="00BE7846" w:rsidRPr="00863EE4" w:rsidRDefault="00BE7846" w:rsidP="00854E09">
            <w:pPr>
              <w:spacing w:before="100" w:beforeAutospacing="1" w:after="100" w:afterAutospacing="1"/>
              <w:jc w:val="center"/>
            </w:pPr>
            <w:r w:rsidRPr="00863EE4">
              <w:t>4</w:t>
            </w:r>
          </w:p>
        </w:tc>
        <w:tc>
          <w:tcPr>
            <w:tcW w:w="0" w:type="auto"/>
          </w:tcPr>
          <w:p w:rsidR="00BE7846" w:rsidRPr="00863EE4" w:rsidRDefault="00BE7846" w:rsidP="00854E09">
            <w:pPr>
              <w:spacing w:before="100" w:beforeAutospacing="1" w:after="100" w:afterAutospacing="1"/>
              <w:jc w:val="center"/>
            </w:pPr>
            <w:r>
              <w:t>3385728</w:t>
            </w:r>
          </w:p>
        </w:tc>
        <w:tc>
          <w:tcPr>
            <w:tcW w:w="0" w:type="auto"/>
          </w:tcPr>
          <w:p w:rsidR="00BE7846" w:rsidRDefault="00BE7846" w:rsidP="00BE7846">
            <w:pPr>
              <w:jc w:val="center"/>
            </w:pPr>
            <w:r w:rsidRPr="00841E16">
              <w:t>17013,28</w:t>
            </w:r>
          </w:p>
        </w:tc>
      </w:tr>
      <w:tr w:rsidR="00BE7846" w:rsidRPr="00E07D44" w:rsidTr="00854E09">
        <w:trPr>
          <w:tblCellSpacing w:w="15" w:type="dxa"/>
        </w:trPr>
        <w:tc>
          <w:tcPr>
            <w:tcW w:w="0" w:type="auto"/>
          </w:tcPr>
          <w:p w:rsidR="00BE7846" w:rsidRPr="00863EE4" w:rsidRDefault="00BE7846" w:rsidP="00854E09">
            <w:pPr>
              <w:spacing w:before="100" w:beforeAutospacing="1" w:after="100" w:afterAutospacing="1"/>
              <w:jc w:val="center"/>
            </w:pPr>
            <w:r w:rsidRPr="00863EE4">
              <w:t>5</w:t>
            </w:r>
          </w:p>
        </w:tc>
        <w:tc>
          <w:tcPr>
            <w:tcW w:w="0" w:type="auto"/>
          </w:tcPr>
          <w:p w:rsidR="00BE7846" w:rsidRPr="00863EE4" w:rsidRDefault="00BE7846" w:rsidP="00854E09">
            <w:pPr>
              <w:spacing w:before="100" w:beforeAutospacing="1" w:after="100" w:afterAutospacing="1"/>
              <w:jc w:val="center"/>
            </w:pPr>
            <w:r>
              <w:t>4232160</w:t>
            </w:r>
          </w:p>
        </w:tc>
        <w:tc>
          <w:tcPr>
            <w:tcW w:w="0" w:type="auto"/>
          </w:tcPr>
          <w:p w:rsidR="00BE7846" w:rsidRDefault="00BE7846" w:rsidP="00BE7846">
            <w:pPr>
              <w:jc w:val="center"/>
            </w:pPr>
            <w:r w:rsidRPr="00841E16">
              <w:t>17013,28</w:t>
            </w:r>
          </w:p>
        </w:tc>
      </w:tr>
      <w:tr w:rsidR="00BE7846" w:rsidRPr="00E07D44" w:rsidTr="00854E09">
        <w:trPr>
          <w:tblCellSpacing w:w="15" w:type="dxa"/>
        </w:trPr>
        <w:tc>
          <w:tcPr>
            <w:tcW w:w="0" w:type="auto"/>
          </w:tcPr>
          <w:p w:rsidR="00BE7846" w:rsidRPr="00863EE4" w:rsidRDefault="00BE7846" w:rsidP="00854E09">
            <w:pPr>
              <w:spacing w:before="100" w:beforeAutospacing="1" w:after="100" w:afterAutospacing="1"/>
              <w:jc w:val="center"/>
            </w:pPr>
            <w:r w:rsidRPr="00863EE4">
              <w:t>6</w:t>
            </w:r>
          </w:p>
        </w:tc>
        <w:tc>
          <w:tcPr>
            <w:tcW w:w="0" w:type="auto"/>
          </w:tcPr>
          <w:p w:rsidR="00BE7846" w:rsidRPr="00863EE4" w:rsidRDefault="00BE7846" w:rsidP="00854E09">
            <w:pPr>
              <w:spacing w:before="100" w:beforeAutospacing="1" w:after="100" w:afterAutospacing="1"/>
              <w:jc w:val="center"/>
            </w:pPr>
            <w:r>
              <w:t>5078592</w:t>
            </w:r>
          </w:p>
        </w:tc>
        <w:tc>
          <w:tcPr>
            <w:tcW w:w="0" w:type="auto"/>
          </w:tcPr>
          <w:p w:rsidR="00BE7846" w:rsidRDefault="00BE7846" w:rsidP="00BE7846">
            <w:pPr>
              <w:jc w:val="center"/>
            </w:pPr>
            <w:r w:rsidRPr="00841E16">
              <w:t>17013,28</w:t>
            </w:r>
          </w:p>
        </w:tc>
      </w:tr>
      <w:tr w:rsidR="00BE7846" w:rsidRPr="00E07D44" w:rsidTr="00854E09">
        <w:trPr>
          <w:tblCellSpacing w:w="15" w:type="dxa"/>
        </w:trPr>
        <w:tc>
          <w:tcPr>
            <w:tcW w:w="0" w:type="auto"/>
          </w:tcPr>
          <w:p w:rsidR="00BE7846" w:rsidRPr="00863EE4" w:rsidRDefault="00BE7846" w:rsidP="00854E09">
            <w:pPr>
              <w:spacing w:before="100" w:beforeAutospacing="1" w:after="100" w:afterAutospacing="1"/>
              <w:jc w:val="center"/>
            </w:pPr>
            <w:r w:rsidRPr="00863EE4">
              <w:t>7</w:t>
            </w:r>
          </w:p>
        </w:tc>
        <w:tc>
          <w:tcPr>
            <w:tcW w:w="0" w:type="auto"/>
          </w:tcPr>
          <w:p w:rsidR="00BE7846" w:rsidRPr="00863EE4" w:rsidRDefault="00BE7846" w:rsidP="00854E09">
            <w:pPr>
              <w:spacing w:before="100" w:beforeAutospacing="1" w:after="100" w:afterAutospacing="1"/>
              <w:jc w:val="center"/>
            </w:pPr>
            <w:r>
              <w:t>5925024</w:t>
            </w:r>
          </w:p>
        </w:tc>
        <w:tc>
          <w:tcPr>
            <w:tcW w:w="0" w:type="auto"/>
          </w:tcPr>
          <w:p w:rsidR="00BE7846" w:rsidRDefault="00BE7846" w:rsidP="00BE7846">
            <w:pPr>
              <w:jc w:val="center"/>
            </w:pPr>
            <w:r w:rsidRPr="00841E16">
              <w:t>17013,28</w:t>
            </w:r>
          </w:p>
        </w:tc>
      </w:tr>
    </w:tbl>
    <w:p w:rsidR="000B50AB" w:rsidRDefault="000B50AB" w:rsidP="000B50AB"/>
    <w:p w:rsidR="000B50AB" w:rsidRDefault="000B50AB" w:rsidP="000B50AB"/>
    <w:p w:rsidR="000B50AB" w:rsidRDefault="000B50AB" w:rsidP="000B50AB"/>
    <w:p w:rsidR="000B50AB" w:rsidRDefault="000B50AB" w:rsidP="000B50AB"/>
    <w:p w:rsidR="000B50AB" w:rsidRDefault="000B50AB" w:rsidP="000B50AB"/>
    <w:p w:rsidR="000B50AB" w:rsidRDefault="000B50AB" w:rsidP="000B50AB"/>
    <w:p w:rsidR="000B50AB" w:rsidRDefault="000B50AB" w:rsidP="000B50AB"/>
    <w:p w:rsidR="000B50AB" w:rsidRDefault="000B50AB" w:rsidP="000B50AB"/>
    <w:p w:rsidR="000B50AB" w:rsidRDefault="000B50AB" w:rsidP="000B50AB"/>
    <w:p w:rsidR="000B50AB" w:rsidRDefault="000B50AB" w:rsidP="000B50AB"/>
    <w:p w:rsidR="000B50AB" w:rsidRDefault="000B50AB" w:rsidP="000B50AB"/>
    <w:p w:rsidR="000B50AB" w:rsidRDefault="000B50AB" w:rsidP="000B50AB"/>
    <w:p w:rsidR="000B50AB" w:rsidRDefault="000B50AB" w:rsidP="000B50AB">
      <w:pPr>
        <w:shd w:val="clear" w:color="auto" w:fill="FFFFFF"/>
        <w:ind w:right="79"/>
        <w:rPr>
          <w:spacing w:val="-6"/>
          <w:sz w:val="28"/>
          <w:szCs w:val="28"/>
        </w:rPr>
      </w:pPr>
    </w:p>
    <w:p w:rsidR="000B50AB" w:rsidRDefault="000B50AB" w:rsidP="000B50AB">
      <w:pPr>
        <w:shd w:val="clear" w:color="auto" w:fill="FFFFFF"/>
        <w:ind w:right="79"/>
        <w:rPr>
          <w:spacing w:val="-6"/>
          <w:sz w:val="28"/>
          <w:szCs w:val="28"/>
        </w:rPr>
      </w:pPr>
    </w:p>
    <w:p w:rsidR="000B50AB" w:rsidRDefault="000B50AB" w:rsidP="000B50AB">
      <w:pPr>
        <w:shd w:val="clear" w:color="auto" w:fill="FFFFFF"/>
        <w:ind w:right="79"/>
        <w:rPr>
          <w:spacing w:val="-6"/>
          <w:sz w:val="28"/>
          <w:szCs w:val="28"/>
        </w:rPr>
      </w:pPr>
    </w:p>
    <w:p w:rsidR="000B50AB" w:rsidRDefault="000B50AB" w:rsidP="000B50AB">
      <w:pPr>
        <w:ind w:firstLine="851"/>
        <w:jc w:val="both"/>
        <w:rPr>
          <w:bCs/>
          <w:sz w:val="20"/>
          <w:szCs w:val="20"/>
        </w:rPr>
      </w:pPr>
    </w:p>
    <w:p w:rsidR="000B50AB" w:rsidRDefault="000B50AB" w:rsidP="000B50AB">
      <w:pPr>
        <w:ind w:firstLine="851"/>
        <w:jc w:val="both"/>
        <w:rPr>
          <w:bCs/>
          <w:sz w:val="20"/>
          <w:szCs w:val="20"/>
        </w:rPr>
      </w:pPr>
    </w:p>
    <w:p w:rsidR="000B50AB" w:rsidRDefault="000B50AB" w:rsidP="00E07D44">
      <w:pPr>
        <w:spacing w:before="100" w:beforeAutospacing="1" w:after="240"/>
        <w:rPr>
          <w:b/>
          <w:bCs/>
        </w:rPr>
      </w:pPr>
    </w:p>
    <w:p w:rsidR="000B50AB" w:rsidRDefault="000B50AB" w:rsidP="00E07D44">
      <w:pPr>
        <w:spacing w:before="100" w:beforeAutospacing="1" w:after="240"/>
        <w:rPr>
          <w:b/>
          <w:bCs/>
        </w:rPr>
      </w:pPr>
    </w:p>
    <w:p w:rsidR="00776DC0" w:rsidRDefault="00776DC0" w:rsidP="00E07D44">
      <w:pPr>
        <w:spacing w:before="100" w:beforeAutospacing="1" w:after="240"/>
        <w:rPr>
          <w:b/>
          <w:bCs/>
        </w:rPr>
      </w:pPr>
    </w:p>
    <w:p w:rsidR="00776DC0" w:rsidRDefault="00776DC0" w:rsidP="00E07D44">
      <w:pPr>
        <w:spacing w:before="100" w:beforeAutospacing="1" w:after="240"/>
        <w:rPr>
          <w:b/>
          <w:bCs/>
        </w:rPr>
      </w:pPr>
    </w:p>
    <w:p w:rsidR="00DA5D3A" w:rsidRDefault="00DA5D3A" w:rsidP="00DA5D3A">
      <w:pPr>
        <w:jc w:val="both"/>
        <w:rPr>
          <w:bCs/>
          <w:sz w:val="20"/>
          <w:szCs w:val="20"/>
        </w:rPr>
      </w:pPr>
    </w:p>
    <w:sectPr w:rsidR="00DA5D3A" w:rsidSect="00B43C6A">
      <w:pgSz w:w="11906" w:h="16838"/>
      <w:pgMar w:top="568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E48" w:rsidRDefault="00DC5E48">
      <w:r>
        <w:separator/>
      </w:r>
    </w:p>
  </w:endnote>
  <w:endnote w:type="continuationSeparator" w:id="0">
    <w:p w:rsidR="00DC5E48" w:rsidRDefault="00DC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E48" w:rsidRDefault="00DC5E48">
      <w:r>
        <w:separator/>
      </w:r>
    </w:p>
  </w:footnote>
  <w:footnote w:type="continuationSeparator" w:id="0">
    <w:p w:rsidR="00DC5E48" w:rsidRDefault="00DC5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4F2"/>
    <w:multiLevelType w:val="multilevel"/>
    <w:tmpl w:val="E6F27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86F47"/>
    <w:multiLevelType w:val="singleLevel"/>
    <w:tmpl w:val="E5DCD552"/>
    <w:lvl w:ilvl="0">
      <w:start w:val="1"/>
      <w:numFmt w:val="decimal"/>
      <w:lvlText w:val="1.1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2">
    <w:nsid w:val="07BB4C8A"/>
    <w:multiLevelType w:val="hybridMultilevel"/>
    <w:tmpl w:val="00A29C62"/>
    <w:lvl w:ilvl="0" w:tplc="8188E7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B51E02"/>
    <w:multiLevelType w:val="hybridMultilevel"/>
    <w:tmpl w:val="2BCCBE48"/>
    <w:lvl w:ilvl="0" w:tplc="EA742B8E">
      <w:start w:val="1"/>
      <w:numFmt w:val="decimal"/>
      <w:lvlText w:val="%1."/>
      <w:lvlJc w:val="left"/>
      <w:pPr>
        <w:ind w:left="622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E26662"/>
    <w:multiLevelType w:val="hybridMultilevel"/>
    <w:tmpl w:val="BFC6B908"/>
    <w:lvl w:ilvl="0" w:tplc="1334F3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10ECD"/>
    <w:multiLevelType w:val="hybridMultilevel"/>
    <w:tmpl w:val="29D0610C"/>
    <w:lvl w:ilvl="0" w:tplc="59404F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973F74"/>
    <w:multiLevelType w:val="hybridMultilevel"/>
    <w:tmpl w:val="0A106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A23EB"/>
    <w:multiLevelType w:val="singleLevel"/>
    <w:tmpl w:val="65724330"/>
    <w:lvl w:ilvl="0">
      <w:start w:val="1"/>
      <w:numFmt w:val="decimal"/>
      <w:lvlText w:val="1.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8">
    <w:nsid w:val="39B46087"/>
    <w:multiLevelType w:val="multilevel"/>
    <w:tmpl w:val="C6228F78"/>
    <w:lvl w:ilvl="0">
      <w:start w:val="3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CD6EE7"/>
    <w:multiLevelType w:val="hybridMultilevel"/>
    <w:tmpl w:val="E982B146"/>
    <w:lvl w:ilvl="0" w:tplc="6382FE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4830849"/>
    <w:multiLevelType w:val="hybridMultilevel"/>
    <w:tmpl w:val="68B46084"/>
    <w:lvl w:ilvl="0" w:tplc="FE0E15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54E01D0"/>
    <w:multiLevelType w:val="singleLevel"/>
    <w:tmpl w:val="5066CFDE"/>
    <w:lvl w:ilvl="0">
      <w:start w:val="2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2">
    <w:nsid w:val="76F86417"/>
    <w:multiLevelType w:val="hybridMultilevel"/>
    <w:tmpl w:val="90686786"/>
    <w:lvl w:ilvl="0" w:tplc="4E6AB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2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11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16"/>
    <w:rsid w:val="00002DF6"/>
    <w:rsid w:val="00003C79"/>
    <w:rsid w:val="00003FC0"/>
    <w:rsid w:val="00020BD1"/>
    <w:rsid w:val="00023615"/>
    <w:rsid w:val="00034354"/>
    <w:rsid w:val="00036F47"/>
    <w:rsid w:val="00037A6E"/>
    <w:rsid w:val="00045D3A"/>
    <w:rsid w:val="000707C2"/>
    <w:rsid w:val="000736BA"/>
    <w:rsid w:val="00074E10"/>
    <w:rsid w:val="00076746"/>
    <w:rsid w:val="000841E8"/>
    <w:rsid w:val="00086FEB"/>
    <w:rsid w:val="0009022E"/>
    <w:rsid w:val="00097192"/>
    <w:rsid w:val="0009798A"/>
    <w:rsid w:val="000B20E5"/>
    <w:rsid w:val="000B50AB"/>
    <w:rsid w:val="000C6D7B"/>
    <w:rsid w:val="000D0DC3"/>
    <w:rsid w:val="000F0FEC"/>
    <w:rsid w:val="000F66AC"/>
    <w:rsid w:val="00115355"/>
    <w:rsid w:val="00115995"/>
    <w:rsid w:val="001319A4"/>
    <w:rsid w:val="00135E49"/>
    <w:rsid w:val="00141BC6"/>
    <w:rsid w:val="00143C8E"/>
    <w:rsid w:val="001557BE"/>
    <w:rsid w:val="001614DE"/>
    <w:rsid w:val="00164BF2"/>
    <w:rsid w:val="001825DD"/>
    <w:rsid w:val="00184D2A"/>
    <w:rsid w:val="00190E8C"/>
    <w:rsid w:val="00194EAE"/>
    <w:rsid w:val="001A17DA"/>
    <w:rsid w:val="001A3B5B"/>
    <w:rsid w:val="001A7301"/>
    <w:rsid w:val="001B6E28"/>
    <w:rsid w:val="001C37B0"/>
    <w:rsid w:val="001D56BD"/>
    <w:rsid w:val="001E723D"/>
    <w:rsid w:val="001F2616"/>
    <w:rsid w:val="001F5750"/>
    <w:rsid w:val="001F5D37"/>
    <w:rsid w:val="00200360"/>
    <w:rsid w:val="002054CE"/>
    <w:rsid w:val="00217C99"/>
    <w:rsid w:val="002204F1"/>
    <w:rsid w:val="002359F7"/>
    <w:rsid w:val="00240B9C"/>
    <w:rsid w:val="002425D5"/>
    <w:rsid w:val="00261F01"/>
    <w:rsid w:val="00276179"/>
    <w:rsid w:val="00276BCF"/>
    <w:rsid w:val="0028275B"/>
    <w:rsid w:val="00293F37"/>
    <w:rsid w:val="002B106F"/>
    <w:rsid w:val="002D3531"/>
    <w:rsid w:val="002D5706"/>
    <w:rsid w:val="002E2C8E"/>
    <w:rsid w:val="002F5F98"/>
    <w:rsid w:val="003250B5"/>
    <w:rsid w:val="00341677"/>
    <w:rsid w:val="00360B27"/>
    <w:rsid w:val="003628EB"/>
    <w:rsid w:val="00391EB7"/>
    <w:rsid w:val="00392E9E"/>
    <w:rsid w:val="003A2CB0"/>
    <w:rsid w:val="003B0BE5"/>
    <w:rsid w:val="003B1937"/>
    <w:rsid w:val="003B444B"/>
    <w:rsid w:val="003C32EB"/>
    <w:rsid w:val="003C44BA"/>
    <w:rsid w:val="003D3DD5"/>
    <w:rsid w:val="003D5330"/>
    <w:rsid w:val="003E70A5"/>
    <w:rsid w:val="003F1A53"/>
    <w:rsid w:val="003F4339"/>
    <w:rsid w:val="0040673F"/>
    <w:rsid w:val="004138AC"/>
    <w:rsid w:val="0042066C"/>
    <w:rsid w:val="004266B4"/>
    <w:rsid w:val="004331EA"/>
    <w:rsid w:val="00435059"/>
    <w:rsid w:val="00443260"/>
    <w:rsid w:val="00446087"/>
    <w:rsid w:val="0045438B"/>
    <w:rsid w:val="00481C2F"/>
    <w:rsid w:val="00481FD1"/>
    <w:rsid w:val="00485BDC"/>
    <w:rsid w:val="004B40CB"/>
    <w:rsid w:val="004B4A9F"/>
    <w:rsid w:val="004C416F"/>
    <w:rsid w:val="004C59F6"/>
    <w:rsid w:val="004C63C3"/>
    <w:rsid w:val="004C7856"/>
    <w:rsid w:val="004E1150"/>
    <w:rsid w:val="004F0318"/>
    <w:rsid w:val="004F0ED9"/>
    <w:rsid w:val="004F213F"/>
    <w:rsid w:val="004F4271"/>
    <w:rsid w:val="005108F8"/>
    <w:rsid w:val="00525785"/>
    <w:rsid w:val="00533134"/>
    <w:rsid w:val="00542252"/>
    <w:rsid w:val="00543FFE"/>
    <w:rsid w:val="005446FB"/>
    <w:rsid w:val="00545500"/>
    <w:rsid w:val="0055043C"/>
    <w:rsid w:val="00554EFF"/>
    <w:rsid w:val="00563192"/>
    <w:rsid w:val="005707AC"/>
    <w:rsid w:val="00573FDC"/>
    <w:rsid w:val="005971E7"/>
    <w:rsid w:val="00597CFB"/>
    <w:rsid w:val="005A0CBE"/>
    <w:rsid w:val="005A3CF9"/>
    <w:rsid w:val="005C34F0"/>
    <w:rsid w:val="005C3616"/>
    <w:rsid w:val="005D1F29"/>
    <w:rsid w:val="005D362D"/>
    <w:rsid w:val="005D3C95"/>
    <w:rsid w:val="005E19F9"/>
    <w:rsid w:val="005E2CC1"/>
    <w:rsid w:val="005E646C"/>
    <w:rsid w:val="0061151E"/>
    <w:rsid w:val="00640F44"/>
    <w:rsid w:val="00671100"/>
    <w:rsid w:val="00674B0E"/>
    <w:rsid w:val="00681009"/>
    <w:rsid w:val="0068187F"/>
    <w:rsid w:val="00697B0B"/>
    <w:rsid w:val="006B0B0C"/>
    <w:rsid w:val="006B570C"/>
    <w:rsid w:val="006D730A"/>
    <w:rsid w:val="006E2DD0"/>
    <w:rsid w:val="006F7302"/>
    <w:rsid w:val="00705D1F"/>
    <w:rsid w:val="0071030A"/>
    <w:rsid w:val="00724F8C"/>
    <w:rsid w:val="007272CF"/>
    <w:rsid w:val="00753906"/>
    <w:rsid w:val="00754F34"/>
    <w:rsid w:val="0077405B"/>
    <w:rsid w:val="00776DC0"/>
    <w:rsid w:val="00791CDB"/>
    <w:rsid w:val="00796983"/>
    <w:rsid w:val="007A477A"/>
    <w:rsid w:val="007C1863"/>
    <w:rsid w:val="007C2FF8"/>
    <w:rsid w:val="007C5DA2"/>
    <w:rsid w:val="007E1D48"/>
    <w:rsid w:val="007E6C29"/>
    <w:rsid w:val="007F17CC"/>
    <w:rsid w:val="008146B6"/>
    <w:rsid w:val="008202CB"/>
    <w:rsid w:val="008243E5"/>
    <w:rsid w:val="00840E44"/>
    <w:rsid w:val="008433B3"/>
    <w:rsid w:val="00854E09"/>
    <w:rsid w:val="00863EE4"/>
    <w:rsid w:val="0087085A"/>
    <w:rsid w:val="00873E7F"/>
    <w:rsid w:val="00885A80"/>
    <w:rsid w:val="00890A58"/>
    <w:rsid w:val="008C1040"/>
    <w:rsid w:val="008E279E"/>
    <w:rsid w:val="008F0248"/>
    <w:rsid w:val="00900083"/>
    <w:rsid w:val="00905E77"/>
    <w:rsid w:val="009141A7"/>
    <w:rsid w:val="0091535D"/>
    <w:rsid w:val="00920A62"/>
    <w:rsid w:val="009443CA"/>
    <w:rsid w:val="00944811"/>
    <w:rsid w:val="0095283C"/>
    <w:rsid w:val="00973216"/>
    <w:rsid w:val="009813DB"/>
    <w:rsid w:val="00982009"/>
    <w:rsid w:val="00987F23"/>
    <w:rsid w:val="00991028"/>
    <w:rsid w:val="009A2872"/>
    <w:rsid w:val="009A6FC6"/>
    <w:rsid w:val="009E0CE1"/>
    <w:rsid w:val="009E3216"/>
    <w:rsid w:val="009E7C8A"/>
    <w:rsid w:val="009F1C07"/>
    <w:rsid w:val="009F516E"/>
    <w:rsid w:val="009F7051"/>
    <w:rsid w:val="00A0181C"/>
    <w:rsid w:val="00A07A12"/>
    <w:rsid w:val="00A14834"/>
    <w:rsid w:val="00A16A3B"/>
    <w:rsid w:val="00A32FF5"/>
    <w:rsid w:val="00A3328E"/>
    <w:rsid w:val="00A35862"/>
    <w:rsid w:val="00A35E71"/>
    <w:rsid w:val="00A50ECA"/>
    <w:rsid w:val="00A74492"/>
    <w:rsid w:val="00A86EBA"/>
    <w:rsid w:val="00A91F5D"/>
    <w:rsid w:val="00A95923"/>
    <w:rsid w:val="00AA2217"/>
    <w:rsid w:val="00AB51CF"/>
    <w:rsid w:val="00AC68D1"/>
    <w:rsid w:val="00AD20F9"/>
    <w:rsid w:val="00AE19E2"/>
    <w:rsid w:val="00AE20CE"/>
    <w:rsid w:val="00AE59AD"/>
    <w:rsid w:val="00B019AC"/>
    <w:rsid w:val="00B13B43"/>
    <w:rsid w:val="00B1593C"/>
    <w:rsid w:val="00B170A8"/>
    <w:rsid w:val="00B20AB5"/>
    <w:rsid w:val="00B243BA"/>
    <w:rsid w:val="00B3349D"/>
    <w:rsid w:val="00B43C6A"/>
    <w:rsid w:val="00B70715"/>
    <w:rsid w:val="00B974E1"/>
    <w:rsid w:val="00BA5D15"/>
    <w:rsid w:val="00BB0A63"/>
    <w:rsid w:val="00BC15B0"/>
    <w:rsid w:val="00BC4A57"/>
    <w:rsid w:val="00BD6F44"/>
    <w:rsid w:val="00BE7846"/>
    <w:rsid w:val="00C0480E"/>
    <w:rsid w:val="00C065E4"/>
    <w:rsid w:val="00C21118"/>
    <w:rsid w:val="00C25081"/>
    <w:rsid w:val="00C25778"/>
    <w:rsid w:val="00C266F0"/>
    <w:rsid w:val="00C61CA3"/>
    <w:rsid w:val="00C647F0"/>
    <w:rsid w:val="00C64FE2"/>
    <w:rsid w:val="00C957AC"/>
    <w:rsid w:val="00C9609A"/>
    <w:rsid w:val="00CA27AB"/>
    <w:rsid w:val="00CB44EF"/>
    <w:rsid w:val="00CC0B4F"/>
    <w:rsid w:val="00CD1CC3"/>
    <w:rsid w:val="00CD2B4A"/>
    <w:rsid w:val="00CF6DC2"/>
    <w:rsid w:val="00D31149"/>
    <w:rsid w:val="00D32305"/>
    <w:rsid w:val="00D3535C"/>
    <w:rsid w:val="00D43244"/>
    <w:rsid w:val="00D5048B"/>
    <w:rsid w:val="00D576E9"/>
    <w:rsid w:val="00D85720"/>
    <w:rsid w:val="00D87B8B"/>
    <w:rsid w:val="00DA5D3A"/>
    <w:rsid w:val="00DA714F"/>
    <w:rsid w:val="00DC5E48"/>
    <w:rsid w:val="00DC71DF"/>
    <w:rsid w:val="00DD1B77"/>
    <w:rsid w:val="00DD55FF"/>
    <w:rsid w:val="00DE1FB4"/>
    <w:rsid w:val="00DE3053"/>
    <w:rsid w:val="00DF02C4"/>
    <w:rsid w:val="00DF6901"/>
    <w:rsid w:val="00E07D44"/>
    <w:rsid w:val="00E10014"/>
    <w:rsid w:val="00E16C8A"/>
    <w:rsid w:val="00E22F22"/>
    <w:rsid w:val="00E26E7D"/>
    <w:rsid w:val="00E35A65"/>
    <w:rsid w:val="00E40D07"/>
    <w:rsid w:val="00E438B5"/>
    <w:rsid w:val="00E46780"/>
    <w:rsid w:val="00E56EA2"/>
    <w:rsid w:val="00E56EE9"/>
    <w:rsid w:val="00E57815"/>
    <w:rsid w:val="00EA3733"/>
    <w:rsid w:val="00EA3DDE"/>
    <w:rsid w:val="00EB5AB2"/>
    <w:rsid w:val="00EB5FFF"/>
    <w:rsid w:val="00EC3DED"/>
    <w:rsid w:val="00EC5489"/>
    <w:rsid w:val="00ED13EC"/>
    <w:rsid w:val="00EE4744"/>
    <w:rsid w:val="00EF2CD7"/>
    <w:rsid w:val="00F17627"/>
    <w:rsid w:val="00F2205F"/>
    <w:rsid w:val="00F25DAC"/>
    <w:rsid w:val="00F30450"/>
    <w:rsid w:val="00F31924"/>
    <w:rsid w:val="00F56D26"/>
    <w:rsid w:val="00F572A3"/>
    <w:rsid w:val="00F734B5"/>
    <w:rsid w:val="00F7459E"/>
    <w:rsid w:val="00F80C78"/>
    <w:rsid w:val="00F85E40"/>
    <w:rsid w:val="00FB1BDE"/>
    <w:rsid w:val="00FB253C"/>
    <w:rsid w:val="00FB747A"/>
    <w:rsid w:val="00FD3682"/>
    <w:rsid w:val="00FD7741"/>
    <w:rsid w:val="00FE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61CA3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61CA3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3C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5500"/>
    <w:rPr>
      <w:color w:val="0000FF"/>
      <w:u w:val="single"/>
    </w:rPr>
  </w:style>
  <w:style w:type="paragraph" w:styleId="a4">
    <w:name w:val="No Spacing"/>
    <w:uiPriority w:val="1"/>
    <w:qFormat/>
    <w:rsid w:val="00545500"/>
    <w:rPr>
      <w:sz w:val="22"/>
      <w:szCs w:val="22"/>
      <w:lang w:eastAsia="en-US"/>
    </w:rPr>
  </w:style>
  <w:style w:type="table" w:styleId="a5">
    <w:name w:val="Table Grid"/>
    <w:basedOn w:val="a1"/>
    <w:rsid w:val="00545500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5D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05D1F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C61CA3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C61CA3"/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rsid w:val="00E26E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597CFB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D35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Normal (Web)"/>
    <w:basedOn w:val="a"/>
    <w:rsid w:val="00200360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uiPriority w:val="9"/>
    <w:semiHidden/>
    <w:rsid w:val="00B43C6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eadertext">
    <w:name w:val="headertext"/>
    <w:basedOn w:val="a"/>
    <w:rsid w:val="00E07D44"/>
    <w:pPr>
      <w:spacing w:before="100" w:beforeAutospacing="1" w:after="100" w:afterAutospacing="1"/>
    </w:pPr>
  </w:style>
  <w:style w:type="character" w:customStyle="1" w:styleId="match">
    <w:name w:val="match"/>
    <w:rsid w:val="00E07D44"/>
  </w:style>
  <w:style w:type="paragraph" w:customStyle="1" w:styleId="formattext">
    <w:name w:val="formattext"/>
    <w:basedOn w:val="a"/>
    <w:rsid w:val="00E07D44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BE78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61CA3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61CA3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3C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5500"/>
    <w:rPr>
      <w:color w:val="0000FF"/>
      <w:u w:val="single"/>
    </w:rPr>
  </w:style>
  <w:style w:type="paragraph" w:styleId="a4">
    <w:name w:val="No Spacing"/>
    <w:uiPriority w:val="1"/>
    <w:qFormat/>
    <w:rsid w:val="00545500"/>
    <w:rPr>
      <w:sz w:val="22"/>
      <w:szCs w:val="22"/>
      <w:lang w:eastAsia="en-US"/>
    </w:rPr>
  </w:style>
  <w:style w:type="table" w:styleId="a5">
    <w:name w:val="Table Grid"/>
    <w:basedOn w:val="a1"/>
    <w:rsid w:val="00545500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5D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05D1F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C61CA3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C61CA3"/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rsid w:val="00E26E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597CFB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D35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Normal (Web)"/>
    <w:basedOn w:val="a"/>
    <w:rsid w:val="00200360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uiPriority w:val="9"/>
    <w:semiHidden/>
    <w:rsid w:val="00B43C6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eadertext">
    <w:name w:val="headertext"/>
    <w:basedOn w:val="a"/>
    <w:rsid w:val="00E07D44"/>
    <w:pPr>
      <w:spacing w:before="100" w:beforeAutospacing="1" w:after="100" w:afterAutospacing="1"/>
    </w:pPr>
  </w:style>
  <w:style w:type="character" w:customStyle="1" w:styleId="match">
    <w:name w:val="match"/>
    <w:rsid w:val="00E07D44"/>
  </w:style>
  <w:style w:type="paragraph" w:customStyle="1" w:styleId="formattext">
    <w:name w:val="formattext"/>
    <w:basedOn w:val="a"/>
    <w:rsid w:val="00E07D44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BE78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kodeks://link/d?nd=549359365&amp;prevdoc=549359365&amp;point=mark=00000000000000000000000000000000000000000000000000JR1GP5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549359365&amp;prevdoc=549359365&amp;point=mark=00000000000000000000000000000000000000000000000000JR1GP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пороговых значений дохода граждан</vt:lpstr>
    </vt:vector>
  </TitlesOfParts>
  <Company/>
  <LinksUpToDate>false</LinksUpToDate>
  <CharactersWithSpaces>3622</CharactersWithSpaces>
  <SharedDoc>false</SharedDoc>
  <HLinks>
    <vt:vector size="12" baseType="variant">
      <vt:variant>
        <vt:i4>7143487</vt:i4>
      </vt:variant>
      <vt:variant>
        <vt:i4>3</vt:i4>
      </vt:variant>
      <vt:variant>
        <vt:i4>0</vt:i4>
      </vt:variant>
      <vt:variant>
        <vt:i4>5</vt:i4>
      </vt:variant>
      <vt:variant>
        <vt:lpwstr>kodeks://link/d?nd=549359365&amp;prevdoc=549359365&amp;point=mark=00000000000000000000000000000000000000000000000000JR1GP5</vt:lpwstr>
      </vt:variant>
      <vt:variant>
        <vt:lpwstr/>
      </vt:variant>
      <vt:variant>
        <vt:i4>7143487</vt:i4>
      </vt:variant>
      <vt:variant>
        <vt:i4>0</vt:i4>
      </vt:variant>
      <vt:variant>
        <vt:i4>0</vt:i4>
      </vt:variant>
      <vt:variant>
        <vt:i4>5</vt:i4>
      </vt:variant>
      <vt:variant>
        <vt:lpwstr>kodeks://link/d?nd=549359365&amp;prevdoc=549359365&amp;point=mark=00000000000000000000000000000000000000000000000000JR1GP5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пороговых значений дохода граждан</dc:title>
  <dc:creator>RAY</dc:creator>
  <cp:lastModifiedBy>001</cp:lastModifiedBy>
  <cp:revision>2</cp:revision>
  <cp:lastPrinted>2020-03-17T11:44:00Z</cp:lastPrinted>
  <dcterms:created xsi:type="dcterms:W3CDTF">2020-03-17T11:54:00Z</dcterms:created>
  <dcterms:modified xsi:type="dcterms:W3CDTF">2020-03-17T11:54:00Z</dcterms:modified>
</cp:coreProperties>
</file>