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2A" w:rsidRDefault="00CC2B2A" w:rsidP="000962FF">
      <w:pPr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2B2A" w:rsidRDefault="00CC2B2A" w:rsidP="00CC2B2A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2B2A" w:rsidRDefault="00CC2B2A" w:rsidP="00CC2B2A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2B2A" w:rsidRDefault="00CC2B2A" w:rsidP="00CC2B2A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</w:p>
    <w:p w:rsidR="00CC2B2A" w:rsidRDefault="00CC2B2A" w:rsidP="00CC2B2A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РЕЕСТР </w:t>
      </w:r>
    </w:p>
    <w:p w:rsidR="00CC2B2A" w:rsidRDefault="00CC2B2A" w:rsidP="00CC2B2A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муниципальных нормативно-правовых актов (постановлений)</w:t>
      </w:r>
    </w:p>
    <w:p w:rsidR="00CC2B2A" w:rsidRDefault="00E07AD6" w:rsidP="00CC2B2A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Исполнительного комитета</w:t>
      </w:r>
      <w:r w:rsidR="00CC2B2A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Старо</w:t>
      </w:r>
      <w:r w:rsidR="000962FF">
        <w:rPr>
          <w:rFonts w:ascii="Times New Roman" w:hAnsi="Times New Roman"/>
          <w:b/>
          <w:bCs/>
          <w:color w:val="000000"/>
          <w:sz w:val="24"/>
          <w:szCs w:val="24"/>
        </w:rPr>
        <w:t>алпаровского</w:t>
      </w:r>
      <w:r w:rsidR="00CC2B2A">
        <w:rPr>
          <w:rFonts w:ascii="Times New Roman" w:hAnsi="Times New Roman"/>
          <w:b/>
          <w:bCs/>
          <w:color w:val="000000"/>
          <w:sz w:val="24"/>
          <w:szCs w:val="24"/>
        </w:rPr>
        <w:t xml:space="preserve">  сельского поселения  Алькеевского муниципального района РТ </w:t>
      </w:r>
    </w:p>
    <w:p w:rsidR="00CC2B2A" w:rsidRDefault="00CC2B2A" w:rsidP="00CC2B2A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 3 квартал 2022 год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69"/>
        <w:gridCol w:w="567"/>
        <w:gridCol w:w="7229"/>
        <w:gridCol w:w="1985"/>
        <w:gridCol w:w="1378"/>
        <w:gridCol w:w="1631"/>
        <w:gridCol w:w="1101"/>
      </w:tblGrid>
      <w:tr w:rsidR="00CC2B2A" w:rsidTr="00BB0D4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CC2B2A" w:rsidRDefault="00CC2B2A" w:rsidP="00BB0D4E">
            <w:pPr>
              <w:tabs>
                <w:tab w:val="left" w:pos="426"/>
              </w:tabs>
              <w:spacing w:line="276" w:lineRule="auto"/>
              <w:ind w:left="567" w:firstLine="14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  <w:p w:rsidR="00CC2B2A" w:rsidRDefault="00CC2B2A" w:rsidP="00BB0D4E">
            <w:pPr>
              <w:tabs>
                <w:tab w:val="left" w:pos="426"/>
              </w:tabs>
              <w:spacing w:line="276" w:lineRule="auto"/>
              <w:ind w:left="567" w:firstLine="141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BB0D4E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</w:t>
            </w:r>
          </w:p>
          <w:p w:rsidR="00CC2B2A" w:rsidRDefault="00CC2B2A" w:rsidP="00BB0D4E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BB0D4E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CC2B2A" w:rsidRDefault="00CC2B2A" w:rsidP="00BB0D4E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BB0D4E">
            <w:pPr>
              <w:pStyle w:val="a4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Наименование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BB0D4E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Источник и дата официального опубликования (обнародования)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BB0D4E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сведения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BB0D4E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</w:t>
            </w:r>
          </w:p>
          <w:p w:rsidR="00CC2B2A" w:rsidRDefault="00CC2B2A" w:rsidP="00BB0D4E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проведении антикоррупционной экспертизы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BB0D4E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</w:t>
            </w:r>
          </w:p>
          <w:p w:rsidR="00CC2B2A" w:rsidRDefault="00CC2B2A" w:rsidP="00BB0D4E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направлении</w:t>
            </w:r>
          </w:p>
          <w:p w:rsidR="00CC2B2A" w:rsidRDefault="00CC2B2A" w:rsidP="00BB0D4E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регистр</w:t>
            </w:r>
          </w:p>
        </w:tc>
      </w:tr>
      <w:tr w:rsidR="00CC2B2A" w:rsidTr="00BB0D4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2A" w:rsidRDefault="00CC2B2A" w:rsidP="00BB0D4E">
            <w:pPr>
              <w:tabs>
                <w:tab w:val="left" w:pos="176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BB0D4E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22.07.2022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0962FF" w:rsidP="00BB0D4E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0962FF">
            <w:pPr>
              <w:pStyle w:val="a4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9A15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B2A">
              <w:rPr>
                <w:rFonts w:ascii="Times New Roman" w:hAnsi="Times New Roman"/>
                <w:color w:val="000000"/>
                <w:sz w:val="20"/>
                <w:szCs w:val="28"/>
                <w:lang w:bidi="ru-RU"/>
              </w:rPr>
              <w:t>Об утверждении      перечня главных администраторов доходов бюджета Старо</w:t>
            </w:r>
            <w:r w:rsidR="000962FF">
              <w:rPr>
                <w:rFonts w:ascii="Times New Roman" w:hAnsi="Times New Roman"/>
                <w:color w:val="000000"/>
                <w:sz w:val="20"/>
                <w:szCs w:val="28"/>
                <w:lang w:bidi="ru-RU"/>
              </w:rPr>
              <w:t>алпаровского</w:t>
            </w:r>
            <w:r w:rsidRPr="00CC2B2A">
              <w:rPr>
                <w:rFonts w:ascii="Times New Roman" w:hAnsi="Times New Roman"/>
                <w:color w:val="000000"/>
                <w:sz w:val="20"/>
                <w:szCs w:val="28"/>
                <w:lang w:bidi="ru-RU"/>
              </w:rPr>
              <w:t xml:space="preserve"> сельского поселения, перечня главных </w:t>
            </w:r>
            <w:proofErr w:type="gramStart"/>
            <w:r w:rsidRPr="00CC2B2A">
              <w:rPr>
                <w:rFonts w:ascii="Times New Roman" w:hAnsi="Times New Roman"/>
                <w:color w:val="000000"/>
                <w:sz w:val="20"/>
                <w:szCs w:val="28"/>
                <w:lang w:bidi="ru-RU"/>
              </w:rPr>
              <w:t>администраторов источников финансирования дефицита бюджета</w:t>
            </w:r>
            <w:proofErr w:type="gramEnd"/>
            <w:r w:rsidRPr="00CC2B2A">
              <w:rPr>
                <w:rFonts w:ascii="Times New Roman" w:hAnsi="Times New Roman"/>
                <w:color w:val="000000"/>
                <w:sz w:val="20"/>
                <w:szCs w:val="28"/>
                <w:lang w:bidi="ru-RU"/>
              </w:rPr>
              <w:t xml:space="preserve"> Старо</w:t>
            </w:r>
            <w:r w:rsidR="000962FF">
              <w:rPr>
                <w:rFonts w:ascii="Times New Roman" w:hAnsi="Times New Roman"/>
                <w:color w:val="000000"/>
                <w:sz w:val="20"/>
                <w:szCs w:val="28"/>
                <w:lang w:bidi="ru-RU"/>
              </w:rPr>
              <w:t>алпаровского</w:t>
            </w:r>
            <w:r w:rsidRPr="00CC2B2A">
              <w:rPr>
                <w:rFonts w:ascii="Times New Roman" w:hAnsi="Times New Roman"/>
                <w:color w:val="000000"/>
                <w:sz w:val="20"/>
                <w:szCs w:val="28"/>
                <w:lang w:bidi="ru-RU"/>
              </w:rPr>
              <w:t xml:space="preserve"> сельского поселения Алькеевского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BB0D4E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Сайт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000000"/>
                  <w:sz w:val="22"/>
                  <w:szCs w:val="22"/>
                </w:rPr>
                <w:t>http://alkeevskiy</w:t>
              </w:r>
            </w:hyperlink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CC2B2A" w:rsidRDefault="00CC2B2A" w:rsidP="00BB0D4E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tatarstan.ru/.</w:t>
            </w:r>
          </w:p>
          <w:p w:rsidR="00CC2B2A" w:rsidRDefault="00CC2B2A" w:rsidP="00BB0D4E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Информационный стенд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BB0D4E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действует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BB0D4E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Антикорруп</w:t>
            </w:r>
            <w:proofErr w:type="spellEnd"/>
            <w:r>
              <w:rPr>
                <w:rFonts w:ascii="Times New Roman" w:hAnsi="Times New Roman"/>
              </w:rPr>
              <w:t>-ионная экспертиза проведена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BB0D4E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направлен</w:t>
            </w:r>
          </w:p>
        </w:tc>
      </w:tr>
    </w:tbl>
    <w:p w:rsidR="00CC2B2A" w:rsidRDefault="00CC2B2A" w:rsidP="00CC2B2A">
      <w:pPr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2B2A" w:rsidRDefault="00CC2B2A" w:rsidP="00CC2B2A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CC2B2A" w:rsidRDefault="00CC2B2A" w:rsidP="00CC2B2A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CC2B2A" w:rsidRDefault="00CC2B2A" w:rsidP="00CC2B2A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CC2B2A" w:rsidRDefault="00CC2B2A" w:rsidP="00CC2B2A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Руководитель исполнительного комитета                                                                                                                   </w:t>
      </w:r>
    </w:p>
    <w:p w:rsidR="00CC2B2A" w:rsidRPr="00CC2B2A" w:rsidRDefault="000962FF" w:rsidP="00CC2B2A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Староалпаровского сельского поселения:          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Р.Р.Салахов</w:t>
      </w:r>
      <w:proofErr w:type="spellEnd"/>
    </w:p>
    <w:p w:rsidR="00677F75" w:rsidRDefault="00677F75"/>
    <w:p w:rsidR="00CC2B2A" w:rsidRDefault="00CC2B2A"/>
    <w:p w:rsidR="00CC2B2A" w:rsidRDefault="00CC2B2A"/>
    <w:p w:rsidR="00CC2B2A" w:rsidRDefault="00CC2B2A"/>
    <w:p w:rsidR="00CC2B2A" w:rsidRDefault="00CC2B2A" w:rsidP="000962FF">
      <w:pPr>
        <w:ind w:firstLine="0"/>
      </w:pPr>
    </w:p>
    <w:p w:rsidR="00CC2B2A" w:rsidRDefault="00CC2B2A"/>
    <w:sectPr w:rsidR="00CC2B2A" w:rsidSect="00FA2AC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2ACC"/>
    <w:rsid w:val="000962FF"/>
    <w:rsid w:val="00376434"/>
    <w:rsid w:val="00677F75"/>
    <w:rsid w:val="00CC2B2A"/>
    <w:rsid w:val="00D8290F"/>
    <w:rsid w:val="00DA6392"/>
    <w:rsid w:val="00E07AD6"/>
    <w:rsid w:val="00FA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A2A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2AC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keevsk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2022-03-31T07:46:00Z</cp:lastPrinted>
  <dcterms:created xsi:type="dcterms:W3CDTF">2022-03-31T07:44:00Z</dcterms:created>
  <dcterms:modified xsi:type="dcterms:W3CDTF">2023-01-11T12:03:00Z</dcterms:modified>
</cp:coreProperties>
</file>