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4EF8" w:rsidRDefault="001F6C23" w:rsidP="0028535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sz w:val="24"/>
          <w:szCs w:val="24"/>
          <w:lang w:eastAsia="ru-RU"/>
        </w:rPr>
        <w:t>Старо</w:t>
      </w:r>
      <w:r w:rsidR="001F6C23">
        <w:rPr>
          <w:rFonts w:ascii="Times New Roman" w:hAnsi="Times New Roman"/>
          <w:sz w:val="24"/>
          <w:szCs w:val="24"/>
          <w:lang w:eastAsia="ru-RU"/>
        </w:rPr>
        <w:t>алпаровского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Алькеевского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2 квартал 2022 год </w:t>
      </w:r>
    </w:p>
    <w:bookmarkEnd w:id="0"/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423"/>
        <w:gridCol w:w="6519"/>
        <w:gridCol w:w="1985"/>
        <w:gridCol w:w="1559"/>
        <w:gridCol w:w="1391"/>
        <w:gridCol w:w="1560"/>
      </w:tblGrid>
      <w:tr w:rsidR="00285350" w:rsidTr="001F6C23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285350" w:rsidRDefault="00285350" w:rsidP="00C412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проведении антикоррупционной экспертизы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285350" w:rsidRDefault="00285350" w:rsidP="00C412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направлении</w:t>
            </w:r>
          </w:p>
          <w:p w:rsidR="00285350" w:rsidRDefault="00285350" w:rsidP="00C412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регистр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285350" w:rsidTr="001F6C23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1F6C23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«</w:t>
            </w:r>
            <w:r w:rsidRPr="001F6C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 признании некоторых нормативных     правовых актов </w:t>
            </w:r>
            <w:proofErr w:type="gramStart"/>
            <w:r w:rsidRPr="001F6C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утратившим</w:t>
            </w:r>
            <w:proofErr w:type="gramEnd"/>
            <w:r w:rsidRPr="001F6C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силу</w:t>
            </w:r>
            <w:r w:rsidRPr="001F6C23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C23"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 w:rsidRPr="001F6C2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r w:rsidR="001F6C23" w:rsidRPr="001F6C23">
              <w:rPr>
                <w:rFonts w:ascii="Times New Roman" w:hAnsi="Times New Roman"/>
                <w:sz w:val="20"/>
                <w:szCs w:val="20"/>
                <w:lang w:eastAsia="ru-RU"/>
              </w:rPr>
              <w:t>Староалпаровского</w:t>
            </w:r>
            <w:r w:rsidRPr="001F6C2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285350" w:rsidTr="001F6C23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1F6C23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1F6C23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решения Совета </w:t>
            </w:r>
            <w:r w:rsidR="001F6C23" w:rsidRPr="001F6C23">
              <w:rPr>
                <w:rFonts w:ascii="Times New Roman" w:hAnsi="Times New Roman"/>
                <w:sz w:val="20"/>
                <w:szCs w:val="20"/>
                <w:lang w:eastAsia="ru-RU"/>
              </w:rPr>
              <w:t>Староалпаровского</w:t>
            </w:r>
            <w:r w:rsidRPr="001F6C2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Алькеевского муниципаль</w:t>
            </w:r>
            <w:r w:rsidR="001F6C23" w:rsidRPr="001F6C23">
              <w:rPr>
                <w:rFonts w:ascii="Times New Roman" w:hAnsi="Times New Roman"/>
                <w:sz w:val="20"/>
                <w:szCs w:val="20"/>
              </w:rPr>
              <w:t xml:space="preserve">ного района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3"/>
                <w:attr w:name="Year" w:val="2021"/>
              </w:smartTagPr>
              <w:r w:rsidR="001F6C23" w:rsidRPr="001F6C23">
                <w:rPr>
                  <w:rFonts w:ascii="Times New Roman" w:hAnsi="Times New Roman"/>
                  <w:sz w:val="20"/>
                  <w:szCs w:val="20"/>
                </w:rPr>
                <w:t>13.12.2021</w:t>
              </w:r>
            </w:smartTag>
            <w:r w:rsidR="001F6C23" w:rsidRPr="001F6C23">
              <w:rPr>
                <w:rFonts w:ascii="Times New Roman" w:hAnsi="Times New Roman"/>
                <w:sz w:val="20"/>
                <w:szCs w:val="20"/>
              </w:rPr>
              <w:t>г. № 38</w:t>
            </w:r>
            <w:r w:rsidRPr="001F6C23">
              <w:rPr>
                <w:rFonts w:ascii="Times New Roman" w:hAnsi="Times New Roman"/>
                <w:sz w:val="20"/>
                <w:szCs w:val="20"/>
              </w:rPr>
              <w:t xml:space="preserve"> «О формировании архивных фондов  </w:t>
            </w:r>
            <w:r w:rsidR="001F6C23" w:rsidRPr="001F6C23">
              <w:rPr>
                <w:rFonts w:ascii="Times New Roman" w:hAnsi="Times New Roman"/>
                <w:sz w:val="20"/>
                <w:szCs w:val="20"/>
                <w:lang w:eastAsia="ru-RU"/>
              </w:rPr>
              <w:t>Староалпаровского</w:t>
            </w:r>
            <w:r w:rsidRPr="001F6C2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Алькеевского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C23"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 w:rsidRPr="001F6C2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r w:rsidR="001F6C23" w:rsidRPr="001F6C23">
              <w:rPr>
                <w:rFonts w:ascii="Times New Roman" w:hAnsi="Times New Roman"/>
                <w:sz w:val="20"/>
                <w:szCs w:val="20"/>
                <w:lang w:eastAsia="ru-RU"/>
              </w:rPr>
              <w:t>Староалпаровского</w:t>
            </w:r>
            <w:r w:rsidRPr="001F6C2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285350" w:rsidTr="001F6C23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1F6C23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«</w:t>
            </w:r>
            <w:r w:rsidRPr="001F6C23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Об утверждении Положения о порядке вырубки зеленых насаждений на территории </w:t>
            </w:r>
            <w:r w:rsidR="001F6C23" w:rsidRPr="001F6C23">
              <w:rPr>
                <w:rFonts w:ascii="Times New Roman" w:hAnsi="Times New Roman"/>
                <w:sz w:val="20"/>
                <w:szCs w:val="20"/>
                <w:lang w:eastAsia="ru-RU"/>
              </w:rPr>
              <w:t>Староалпаровского</w:t>
            </w:r>
            <w:r w:rsidRPr="001F6C23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</w:t>
            </w:r>
            <w:r w:rsidRPr="001F6C23">
              <w:rPr>
                <w:rFonts w:ascii="Times New Roman" w:hAnsi="Times New Roman"/>
                <w:bCs/>
                <w:kern w:val="28"/>
                <w:sz w:val="20"/>
                <w:szCs w:val="20"/>
                <w:lang w:val="tt-RU"/>
              </w:rPr>
              <w:t>физических и юридических ли</w:t>
            </w:r>
            <w:r w:rsidRPr="001F6C23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ц</w:t>
            </w:r>
            <w:r w:rsidRPr="001F6C2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C23"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 w:rsidRPr="001F6C2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r w:rsidR="001F6C23" w:rsidRPr="001F6C23">
              <w:rPr>
                <w:rFonts w:ascii="Times New Roman" w:hAnsi="Times New Roman"/>
                <w:sz w:val="20"/>
                <w:szCs w:val="20"/>
                <w:lang w:eastAsia="ru-RU"/>
              </w:rPr>
              <w:t>Староалпаровского</w:t>
            </w:r>
            <w:r w:rsidRPr="001F6C2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285350" w:rsidTr="001F6C23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1F6C23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«О внесении изменений в решение Совета </w:t>
            </w:r>
            <w:r w:rsidR="001F6C23" w:rsidRPr="001F6C23">
              <w:rPr>
                <w:rFonts w:ascii="Times New Roman" w:hAnsi="Times New Roman"/>
                <w:sz w:val="20"/>
                <w:szCs w:val="20"/>
                <w:lang w:eastAsia="ru-RU"/>
              </w:rPr>
              <w:t>Староалпаровского</w:t>
            </w:r>
            <w:r w:rsidRPr="001F6C23">
              <w:rPr>
                <w:rFonts w:ascii="Times New Roman" w:hAnsi="Times New Roman"/>
                <w:bCs/>
                <w:kern w:val="28"/>
                <w:sz w:val="20"/>
                <w:szCs w:val="20"/>
                <w:lang w:val="tt-RU"/>
              </w:rPr>
              <w:t xml:space="preserve"> </w:t>
            </w:r>
            <w:r w:rsidRPr="001F6C23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сельского поселения  Алькеевского муниципального района Республики Татарстан от 30.11.2021 г.№ </w:t>
            </w:r>
            <w:r w:rsidR="001F6C23" w:rsidRPr="001F6C23">
              <w:rPr>
                <w:rFonts w:ascii="Times New Roman" w:hAnsi="Times New Roman"/>
                <w:sz w:val="20"/>
                <w:szCs w:val="20"/>
              </w:rPr>
              <w:t>34</w:t>
            </w:r>
            <w:r w:rsidRPr="001F6C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6C23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«О земельном налоге»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C23"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 w:rsidRPr="001F6C2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r w:rsidR="001F6C23" w:rsidRPr="001F6C23">
              <w:rPr>
                <w:rFonts w:ascii="Times New Roman" w:hAnsi="Times New Roman"/>
                <w:sz w:val="20"/>
                <w:szCs w:val="20"/>
                <w:lang w:eastAsia="ru-RU"/>
              </w:rPr>
              <w:t>Староалпаровского</w:t>
            </w:r>
            <w:r w:rsidRPr="001F6C2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1F6C23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D5396B" w:rsidTr="001F6C23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1F6C23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1F6C23" w:rsidP="00C412C1">
            <w:pPr>
              <w:jc w:val="both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</w:t>
            </w:r>
            <w:r w:rsidR="00D5396B" w:rsidRPr="001F6C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 исполнении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F6C23">
              <w:rPr>
                <w:rFonts w:ascii="Times New Roman" w:hAnsi="Times New Roman"/>
                <w:sz w:val="20"/>
                <w:szCs w:val="20"/>
                <w:lang w:eastAsia="ru-RU"/>
              </w:rPr>
              <w:t>Староалпаровского</w:t>
            </w:r>
            <w:r w:rsidR="00D5396B" w:rsidRPr="001F6C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Алькеевского  муниципального  района за 2021 год».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C23"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 w:rsidRPr="001F6C2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r w:rsidR="001F6C23" w:rsidRPr="001F6C23">
              <w:rPr>
                <w:rFonts w:ascii="Times New Roman" w:hAnsi="Times New Roman"/>
                <w:sz w:val="20"/>
                <w:szCs w:val="20"/>
                <w:lang w:eastAsia="ru-RU"/>
              </w:rPr>
              <w:t>Староалпаровского</w:t>
            </w:r>
            <w:r w:rsidRPr="001F6C2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D5396B" w:rsidTr="001F6C23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1F6C23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D5396B" w:rsidP="001F6C2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1F6C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1F6C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6C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внесений</w:t>
            </w:r>
            <w:proofErr w:type="gramEnd"/>
            <w:r w:rsidRPr="001F6C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изменений в решение Совета </w:t>
            </w:r>
            <w:r w:rsidR="001F6C23" w:rsidRPr="001F6C23">
              <w:rPr>
                <w:rFonts w:ascii="Times New Roman" w:hAnsi="Times New Roman"/>
                <w:sz w:val="20"/>
                <w:szCs w:val="20"/>
                <w:lang w:eastAsia="ru-RU"/>
              </w:rPr>
              <w:t>Староалпаровского</w:t>
            </w:r>
            <w:r w:rsidRPr="001F6C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сельского поселения Алькеевского муниципального района  от 01.12.2021 г № </w:t>
            </w:r>
            <w:r w:rsidR="001F6C23" w:rsidRPr="001F6C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  <w:r w:rsidRPr="001F6C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«Об утверждении Положения о муниципальном контроле в сфере благоустройства на территории </w:t>
            </w:r>
            <w:r w:rsidRPr="001F6C23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муниципал</w:t>
            </w:r>
            <w:r w:rsidRPr="001F6C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Pr="001F6C23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ного образования “</w:t>
            </w:r>
            <w:r w:rsidR="001F6C23" w:rsidRPr="001F6C23">
              <w:rPr>
                <w:rFonts w:ascii="Times New Roman" w:hAnsi="Times New Roman"/>
                <w:sz w:val="20"/>
                <w:szCs w:val="20"/>
                <w:lang w:eastAsia="ru-RU"/>
              </w:rPr>
              <w:t>Старо</w:t>
            </w:r>
            <w:r w:rsidR="001F6C23" w:rsidRPr="001F6C23">
              <w:rPr>
                <w:rFonts w:ascii="Times New Roman" w:hAnsi="Times New Roman"/>
                <w:sz w:val="20"/>
                <w:szCs w:val="20"/>
                <w:lang w:eastAsia="ru-RU"/>
              </w:rPr>
              <w:t>алпаровское</w:t>
            </w:r>
            <w:r w:rsidRPr="001F6C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F6C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сельско</w:t>
            </w:r>
            <w:r w:rsidRPr="001F6C23">
              <w:rPr>
                <w:rFonts w:ascii="Times New Roman" w:hAnsi="Times New Roman"/>
                <w:iCs/>
                <w:color w:val="000000"/>
                <w:sz w:val="20"/>
                <w:szCs w:val="20"/>
                <w:lang w:val="tt-RU"/>
              </w:rPr>
              <w:t xml:space="preserve">е </w:t>
            </w:r>
            <w:proofErr w:type="spellStart"/>
            <w:r w:rsidRPr="001F6C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поселени</w:t>
            </w:r>
            <w:proofErr w:type="spellEnd"/>
            <w:r w:rsidRPr="001F6C23">
              <w:rPr>
                <w:rFonts w:ascii="Times New Roman" w:hAnsi="Times New Roman"/>
                <w:iCs/>
                <w:color w:val="000000"/>
                <w:sz w:val="20"/>
                <w:szCs w:val="20"/>
                <w:lang w:val="tt-RU"/>
              </w:rPr>
              <w:t xml:space="preserve">е” </w:t>
            </w:r>
            <w:r w:rsidRPr="001F6C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Алькеевского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C23"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 w:rsidRPr="001F6C2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r w:rsidR="001F6C23" w:rsidRPr="001F6C23">
              <w:rPr>
                <w:rFonts w:ascii="Times New Roman" w:hAnsi="Times New Roman"/>
                <w:sz w:val="20"/>
                <w:szCs w:val="20"/>
                <w:lang w:eastAsia="ru-RU"/>
              </w:rPr>
              <w:t>Староалпаровского</w:t>
            </w:r>
            <w:r w:rsidRPr="001F6C2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D5396B" w:rsidTr="001F6C23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1F6C23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E73650" w:rsidRDefault="00D5396B" w:rsidP="001F6C2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7365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«</w:t>
            </w:r>
            <w:r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 внесении изменений в решение Совета </w:t>
            </w:r>
            <w:r w:rsidR="001F6C23" w:rsidRPr="00E7365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Староалпаровского</w:t>
            </w:r>
            <w:r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Алькеевского муниципального района от 05.11.2014 N </w:t>
            </w:r>
            <w:r w:rsidR="001F6C23"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95</w:t>
            </w:r>
            <w:r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«Об утверждении Положения о представлении гражданами, претендующими на замещение должностей муниципальной службы в муниципальном образовании "Старо</w:t>
            </w:r>
            <w:r w:rsidR="001F6C23"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алпаровское</w:t>
            </w:r>
            <w:r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сельское поселение Алькеевского муниципального района",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 "Старо</w:t>
            </w:r>
            <w:r w:rsidR="001F6C23"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алпаровское</w:t>
            </w:r>
            <w:r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сельское поселение Алькеевского муниципального</w:t>
            </w:r>
            <w:proofErr w:type="gramEnd"/>
            <w:r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района", сведений о доходах, расходах, об имуществе и обязательствах имущественного характера</w:t>
            </w:r>
            <w:r w:rsidRPr="00E7365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C23"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 w:rsidRPr="001F6C2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r w:rsidR="001F6C23" w:rsidRPr="001F6C23">
              <w:rPr>
                <w:rFonts w:ascii="Times New Roman" w:hAnsi="Times New Roman"/>
                <w:sz w:val="20"/>
                <w:szCs w:val="20"/>
                <w:lang w:eastAsia="ru-RU"/>
              </w:rPr>
              <w:t>Староалпаровского</w:t>
            </w:r>
            <w:r w:rsidR="001F6C23" w:rsidRPr="001F6C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6C23">
              <w:rPr>
                <w:rFonts w:ascii="Times New Roman" w:hAnsi="Times New Roman"/>
                <w:sz w:val="20"/>
                <w:szCs w:val="20"/>
              </w:rPr>
              <w:t>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D5396B" w:rsidTr="001F6C23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1F6C23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E73650" w:rsidRDefault="00D5396B" w:rsidP="001F6C2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7365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«</w:t>
            </w:r>
            <w:r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 внесении изменений в решение Совета </w:t>
            </w:r>
            <w:r w:rsidR="001F6C23" w:rsidRPr="00E7365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Староалпаровского</w:t>
            </w:r>
            <w:r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Алькеевского муниципального района от 05.11.2014г N </w:t>
            </w:r>
            <w:r w:rsidR="001F6C23"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96</w:t>
            </w:r>
            <w:r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«Об утверждении Положения о представлении гражданами, претендующими на замещение муниципальных должностей в муниципальном образовании «Старо</w:t>
            </w:r>
            <w:r w:rsidR="001F6C23"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алпаровское</w:t>
            </w:r>
            <w:r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сельское поселение Алькеевского муниципального района»,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«Старо</w:t>
            </w:r>
            <w:r w:rsidR="001F6C23"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алпаровское</w:t>
            </w:r>
            <w:r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сельское поселение</w:t>
            </w:r>
            <w:proofErr w:type="gramEnd"/>
            <w:r w:rsidRPr="00E7365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Алькеевского  муниципального района», сведений о доходах, расходах, об имуществе и обязательствах  имущественного характера»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C23"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 w:rsidRPr="001F6C2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r w:rsidR="001F6C23" w:rsidRPr="001F6C23">
              <w:rPr>
                <w:rFonts w:ascii="Times New Roman" w:hAnsi="Times New Roman"/>
                <w:sz w:val="20"/>
                <w:szCs w:val="20"/>
                <w:lang w:eastAsia="ru-RU"/>
              </w:rPr>
              <w:t>Староалпаровского</w:t>
            </w:r>
            <w:r w:rsidRPr="001F6C2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1F6C23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C23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85350" w:rsidRDefault="00285350" w:rsidP="002853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Глава </w:t>
      </w:r>
      <w:r w:rsidR="001F6C23">
        <w:rPr>
          <w:rFonts w:ascii="Times New Roman" w:hAnsi="Times New Roman"/>
          <w:sz w:val="24"/>
          <w:szCs w:val="24"/>
          <w:lang w:eastAsia="ru-RU"/>
        </w:rPr>
        <w:t>Староалпаровского</w:t>
      </w:r>
      <w:r>
        <w:rPr>
          <w:rFonts w:ascii="Times New Roman" w:hAnsi="Times New Roman"/>
        </w:rPr>
        <w:t xml:space="preserve"> СП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1F6C23">
        <w:rPr>
          <w:rFonts w:ascii="Times New Roman" w:hAnsi="Times New Roman"/>
        </w:rPr>
        <w:t>Р.Р.Салахов</w:t>
      </w:r>
      <w:proofErr w:type="spellEnd"/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E3C23" w:rsidRDefault="002E3C23"/>
    <w:sectPr w:rsidR="002E3C23" w:rsidSect="00F14EF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4EF8"/>
    <w:rsid w:val="001F6C23"/>
    <w:rsid w:val="00285350"/>
    <w:rsid w:val="002E3C23"/>
    <w:rsid w:val="006C4B7D"/>
    <w:rsid w:val="00D5396B"/>
    <w:rsid w:val="00E73650"/>
    <w:rsid w:val="00F1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2022-03-31T07:51:00Z</cp:lastPrinted>
  <dcterms:created xsi:type="dcterms:W3CDTF">2022-03-31T07:47:00Z</dcterms:created>
  <dcterms:modified xsi:type="dcterms:W3CDTF">2023-01-11T12:21:00Z</dcterms:modified>
</cp:coreProperties>
</file>