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7D" w:rsidRPr="00CE177D" w:rsidRDefault="00CE177D" w:rsidP="00CE17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proofErr w:type="spellStart"/>
      <w:r w:rsidRPr="00CE17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Алькеевцы</w:t>
      </w:r>
      <w:proofErr w:type="spellEnd"/>
      <w:r w:rsidRPr="00CE17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, голосуем за общественные пространства!</w:t>
      </w:r>
      <w:bookmarkEnd w:id="0"/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77D">
        <w:rPr>
          <w:rFonts w:ascii="Times New Roman" w:eastAsia="Times New Roman" w:hAnsi="Times New Roman" w:cs="Times New Roman"/>
          <w:sz w:val="24"/>
          <w:szCs w:val="24"/>
        </w:rPr>
        <w:t>Онлайн-голосование за объекты благоустройства по федеральному проекту «Формирование комфортной городской среды» национального проекта «Жилье и городская среда» – направлено для того чтобы максимальное количество жителей могли в нем поучаствовать и сделать наш Алькеевский район лучше. 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77D">
        <w:rPr>
          <w:rFonts w:ascii="Times New Roman" w:eastAsia="Times New Roman" w:hAnsi="Times New Roman" w:cs="Times New Roman"/>
          <w:sz w:val="24"/>
          <w:szCs w:val="24"/>
        </w:rPr>
        <w:t xml:space="preserve">Поддержите благоустройство набережной реки </w:t>
      </w:r>
      <w:proofErr w:type="spellStart"/>
      <w:r w:rsidRPr="00CE177D">
        <w:rPr>
          <w:rFonts w:ascii="Times New Roman" w:eastAsia="Times New Roman" w:hAnsi="Times New Roman" w:cs="Times New Roman"/>
          <w:sz w:val="24"/>
          <w:szCs w:val="24"/>
        </w:rPr>
        <w:t>Актай</w:t>
      </w:r>
      <w:proofErr w:type="spellEnd"/>
      <w:r w:rsidRPr="00CE177D">
        <w:rPr>
          <w:rFonts w:ascii="Times New Roman" w:eastAsia="Times New Roman" w:hAnsi="Times New Roman" w:cs="Times New Roman"/>
          <w:sz w:val="24"/>
          <w:szCs w:val="24"/>
        </w:rPr>
        <w:t xml:space="preserve"> в селе Базарные Матаки! 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77D">
        <w:rPr>
          <w:rFonts w:ascii="Times New Roman" w:eastAsia="Times New Roman" w:hAnsi="Times New Roman" w:cs="Times New Roman"/>
          <w:sz w:val="24"/>
          <w:szCs w:val="24"/>
        </w:rPr>
        <w:t>В этом голосовании принимают участие жители района в возрасте от 14 лет </w:t>
      </w:r>
    </w:p>
    <w:p w:rsidR="00CE177D" w:rsidRDefault="00E53408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CE177D" w:rsidRPr="00CE17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https://alkeevo.online/naberezhnaya-reki-aktaj/</w:t>
        </w:r>
      </w:hyperlink>
    </w:p>
    <w:p w:rsid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958590"/>
            <wp:effectExtent l="19050" t="0" r="3175" b="0"/>
            <wp:docPr id="1" name="Рисунок 0" descr="Голосование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осование на сай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9C" w:rsidRDefault="00F1389C"/>
    <w:sectPr w:rsidR="00F1389C" w:rsidSect="00CE17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177D"/>
    <w:rsid w:val="000F1174"/>
    <w:rsid w:val="001C2785"/>
    <w:rsid w:val="001F38C6"/>
    <w:rsid w:val="004A0774"/>
    <w:rsid w:val="008A00D3"/>
    <w:rsid w:val="00BA7E46"/>
    <w:rsid w:val="00CE177D"/>
    <w:rsid w:val="00CF3A46"/>
    <w:rsid w:val="00CF41F6"/>
    <w:rsid w:val="00D45C94"/>
    <w:rsid w:val="00D858E9"/>
    <w:rsid w:val="00DA1337"/>
    <w:rsid w:val="00E53408"/>
    <w:rsid w:val="00F1389C"/>
    <w:rsid w:val="00F4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08"/>
  </w:style>
  <w:style w:type="paragraph" w:styleId="1">
    <w:name w:val="heading 1"/>
    <w:basedOn w:val="a"/>
    <w:link w:val="10"/>
    <w:uiPriority w:val="9"/>
    <w:qFormat/>
    <w:rsid w:val="00CE1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17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17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alkeevo.online/naberezhnaya-reki-aktaj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B55E0-C6B3-4716-9D45-72AC532B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2024-03-29T07:04:00Z</dcterms:created>
  <dcterms:modified xsi:type="dcterms:W3CDTF">2024-03-29T07:04:00Z</dcterms:modified>
</cp:coreProperties>
</file>